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8A437" w14:textId="77777777" w:rsidR="00A2676E" w:rsidRPr="00A2676E" w:rsidRDefault="00A2676E" w:rsidP="00A26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body" w:hAnsi="Calibri body"/>
          <w:sz w:val="36"/>
          <w:szCs w:val="36"/>
          <w:lang w:val="en-US"/>
        </w:rPr>
      </w:pPr>
      <w:r w:rsidRPr="00A2676E">
        <w:rPr>
          <w:rFonts w:ascii="Calibri body" w:hAnsi="Calibri body"/>
          <w:sz w:val="36"/>
          <w:szCs w:val="36"/>
          <w:lang w:val="en-US"/>
        </w:rPr>
        <w:t xml:space="preserve">Kitchen Technology </w:t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  <w:t>120 hours / 2 years</w:t>
      </w:r>
    </w:p>
    <w:p w14:paraId="15F0B0FE" w14:textId="77777777" w:rsidR="00A2676E" w:rsidRPr="00A2676E" w:rsidRDefault="00A2676E" w:rsidP="00A26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body" w:hAnsi="Calibri body"/>
          <w:sz w:val="36"/>
          <w:szCs w:val="36"/>
          <w:lang w:val="en-US"/>
        </w:rPr>
      </w:pPr>
      <w:r w:rsidRPr="00A2676E">
        <w:rPr>
          <w:rFonts w:ascii="Calibri body" w:hAnsi="Calibri body"/>
          <w:sz w:val="36"/>
          <w:szCs w:val="36"/>
          <w:lang w:val="en-US"/>
        </w:rPr>
        <w:t>Kitchen Laboratory</w:t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</w:r>
      <w:r w:rsidRPr="00A2676E">
        <w:rPr>
          <w:rFonts w:ascii="Calibri body" w:hAnsi="Calibri body"/>
          <w:sz w:val="36"/>
          <w:szCs w:val="36"/>
          <w:lang w:val="en-US"/>
        </w:rPr>
        <w:tab/>
        <w:t>240 hours / 2 years</w:t>
      </w:r>
    </w:p>
    <w:p w14:paraId="4DC2C009" w14:textId="77777777" w:rsidR="00A2676E" w:rsidRPr="00A2676E" w:rsidRDefault="00A2676E" w:rsidP="00A2676E">
      <w:pPr>
        <w:tabs>
          <w:tab w:val="left" w:pos="3060"/>
        </w:tabs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434E0936" w14:textId="77777777" w:rsidR="00A2676E" w:rsidRPr="00A2676E" w:rsidRDefault="00A2676E" w:rsidP="00A2676E">
      <w:pPr>
        <w:tabs>
          <w:tab w:val="left" w:pos="3060"/>
        </w:tabs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23C444B2" w14:textId="77777777" w:rsidR="00A2676E" w:rsidRPr="00A2676E" w:rsidRDefault="00A2676E" w:rsidP="00A2676E">
      <w:pPr>
        <w:tabs>
          <w:tab w:val="left" w:pos="3060"/>
        </w:tabs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3B8C1F9B" w14:textId="77777777" w:rsidR="00A2676E" w:rsidRPr="00A2676E" w:rsidRDefault="00A2676E" w:rsidP="00A2676E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  <w:lang w:val="en-GB"/>
        </w:rPr>
      </w:pPr>
      <w:r w:rsidRPr="00A2676E">
        <w:rPr>
          <w:rFonts w:ascii="Calibri body" w:hAnsi="Calibri body" w:cs="Tahoma"/>
          <w:noProof w:val="0"/>
          <w:sz w:val="24"/>
          <w:szCs w:val="24"/>
          <w:lang w:val="en-GB"/>
        </w:rPr>
        <w:t>Safety in kitchen</w:t>
      </w:r>
    </w:p>
    <w:p w14:paraId="09A546F7" w14:textId="77777777" w:rsidR="00A2676E" w:rsidRPr="00A2676E" w:rsidRDefault="00A2676E" w:rsidP="00A2676E">
      <w:pPr>
        <w:pStyle w:val="BodyText2"/>
        <w:spacing w:after="0" w:line="288" w:lineRule="auto"/>
        <w:jc w:val="left"/>
        <w:rPr>
          <w:rFonts w:ascii="Calibri body" w:hAnsi="Calibri body" w:cs="Tahoma"/>
          <w:sz w:val="24"/>
          <w:szCs w:val="24"/>
          <w:u w:val="single"/>
        </w:rPr>
      </w:pPr>
    </w:p>
    <w:p w14:paraId="24A03A6A" w14:textId="77777777" w:rsidR="00A2676E" w:rsidRPr="00A2676E" w:rsidRDefault="00A2676E" w:rsidP="00A2676E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</w:rPr>
      </w:pPr>
      <w:r w:rsidRPr="00A2676E">
        <w:rPr>
          <w:rFonts w:ascii="Calibri body" w:hAnsi="Calibri body" w:cs="Tahoma"/>
          <w:sz w:val="24"/>
          <w:szCs w:val="24"/>
          <w:u w:val="single"/>
        </w:rPr>
        <w:t>Safety practices and preventive measures to maintain a safe food service facility</w:t>
      </w:r>
    </w:p>
    <w:p w14:paraId="31EDAF54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List common causes of accidents in kitchen and dining room and outline a safety management program</w:t>
      </w:r>
    </w:p>
    <w:p w14:paraId="066BF38C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appropriate types and use of fire extinguishers used in the foodservice area</w:t>
      </w:r>
    </w:p>
    <w:p w14:paraId="766B0704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Review laws and rules of the regulatory agencies governing sanitation and safety in foodservice operation</w:t>
      </w:r>
    </w:p>
    <w:p w14:paraId="02F91766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appropriate first aid procedures for kitchen and dining room injuries</w:t>
      </w:r>
    </w:p>
    <w:p w14:paraId="290349BF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Perform first aid procedures for kitchen and dining room injuries</w:t>
      </w:r>
    </w:p>
    <w:p w14:paraId="7E30E5DF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Review Material Safety Data Sheets (MSDS) and explain their requirements in handling hazardous materials.  </w:t>
      </w:r>
      <w:r w:rsidRPr="00A2676E">
        <w:rPr>
          <w:rFonts w:ascii="Calibri body" w:hAnsi="Calibri body" w:cs="Tahoma"/>
          <w:sz w:val="24"/>
          <w:szCs w:val="24"/>
        </w:rPr>
        <w:t>Discuss right-to-know laws</w:t>
      </w:r>
    </w:p>
    <w:p w14:paraId="34EFA9C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Develop cleaning and sanitizing schedule and procedures for equipment and facilities</w:t>
      </w:r>
    </w:p>
    <w:p w14:paraId="6951043E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641CAD44" w14:textId="77777777" w:rsidR="00A2676E" w:rsidRPr="00A2676E" w:rsidRDefault="00A2676E" w:rsidP="00A2676E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</w:rPr>
      </w:pPr>
      <w:r w:rsidRPr="00A2676E">
        <w:rPr>
          <w:rFonts w:ascii="Calibri body" w:hAnsi="Calibri body" w:cs="Tahoma"/>
          <w:sz w:val="24"/>
          <w:szCs w:val="24"/>
          <w:u w:val="single"/>
        </w:rPr>
        <w:t>Fire safety procedures and preventive measures</w:t>
      </w:r>
    </w:p>
    <w:p w14:paraId="3B2FF560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classes of fires according to the burning substance</w:t>
      </w:r>
    </w:p>
    <w:p w14:paraId="39E53E64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types of fire extinguishers used for each class of fire</w:t>
      </w:r>
    </w:p>
    <w:p w14:paraId="2A9745FD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List fire preventive measures which are used in the food service industry</w:t>
      </w:r>
    </w:p>
    <w:p w14:paraId="0864D594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Report suspicious  guests items and packages in accordance with establishment procedures</w:t>
      </w:r>
    </w:p>
    <w:p w14:paraId="1F623A00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Follow correct safety and security procedures in a calm and orderly manner</w:t>
      </w:r>
    </w:p>
    <w:p w14:paraId="1657E46D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Report to the appropriate person missing staff or guests property</w:t>
      </w:r>
    </w:p>
    <w:p w14:paraId="44E2D595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Deal with lost property in accordance with establishment procedures</w:t>
      </w:r>
    </w:p>
    <w:p w14:paraId="4D288082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Lock-up equipment and materials in a proper place</w:t>
      </w:r>
    </w:p>
    <w:p w14:paraId="25D6CABA" w14:textId="77777777" w:rsidR="00A2676E" w:rsidRPr="00A2676E" w:rsidRDefault="00A2676E" w:rsidP="00A2676E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  <w:lang w:val="en-GB"/>
        </w:rPr>
      </w:pPr>
    </w:p>
    <w:p w14:paraId="3C2C10B2" w14:textId="77777777" w:rsidR="00A2676E" w:rsidRPr="00A2676E" w:rsidRDefault="00A2676E" w:rsidP="00A2676E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  <w:lang w:val="en-GB"/>
        </w:rPr>
      </w:pPr>
      <w:r w:rsidRPr="00A2676E">
        <w:rPr>
          <w:rFonts w:ascii="Calibri body" w:hAnsi="Calibri body" w:cs="Tahoma"/>
          <w:noProof w:val="0"/>
          <w:sz w:val="24"/>
          <w:szCs w:val="24"/>
          <w:lang w:val="en-GB"/>
        </w:rPr>
        <w:t>Tools and utensils in the kitchen</w:t>
      </w:r>
    </w:p>
    <w:p w14:paraId="01894F50" w14:textId="77777777" w:rsidR="00A2676E" w:rsidRPr="00A2676E" w:rsidRDefault="00A2676E" w:rsidP="00A2676E">
      <w:pPr>
        <w:rPr>
          <w:rFonts w:ascii="Calibri body" w:hAnsi="Calibri body"/>
          <w:sz w:val="24"/>
          <w:szCs w:val="24"/>
          <w:lang w:val="en-GB"/>
        </w:rPr>
      </w:pPr>
    </w:p>
    <w:p w14:paraId="0BB470F4" w14:textId="77777777" w:rsidR="00A2676E" w:rsidRPr="00A2676E" w:rsidRDefault="00A2676E" w:rsidP="00A2676E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A2676E">
        <w:rPr>
          <w:rFonts w:ascii="Calibri body" w:hAnsi="Calibri body" w:cs="Tahoma"/>
          <w:sz w:val="24"/>
          <w:szCs w:val="24"/>
          <w:u w:val="single"/>
        </w:rPr>
        <w:lastRenderedPageBreak/>
        <w:t>Equipment in the kitchen</w:t>
      </w:r>
    </w:p>
    <w:p w14:paraId="245DFFA9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Knowledge of appropriate tools and utensils for food preparation tasks, following established guidelines for selection, safety, maintenance, and storage</w:t>
      </w:r>
    </w:p>
    <w:p w14:paraId="4525AC28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tools and utensils used in food preparation tasks</w:t>
      </w:r>
    </w:p>
    <w:p w14:paraId="514A4DBD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Select appropriate tools and utensils for the specific task</w:t>
      </w:r>
    </w:p>
    <w:p w14:paraId="2A952DAB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the proper  handling of knifes , hand tools and equipment , emphasizing proper safety techniques</w:t>
      </w:r>
    </w:p>
    <w:p w14:paraId="3805C313" w14:textId="77777777" w:rsidR="00A2676E" w:rsidRPr="00A2676E" w:rsidRDefault="00A2676E" w:rsidP="00A2676E">
      <w:pPr>
        <w:spacing w:line="288" w:lineRule="auto"/>
        <w:ind w:right="-108"/>
        <w:rPr>
          <w:rFonts w:ascii="Calibri body" w:hAnsi="Calibri body" w:cs="Tahoma"/>
          <w:sz w:val="24"/>
          <w:szCs w:val="24"/>
          <w:lang w:val="en-GB"/>
        </w:rPr>
      </w:pPr>
    </w:p>
    <w:p w14:paraId="50199475" w14:textId="77777777" w:rsidR="00A2676E" w:rsidRPr="00A2676E" w:rsidRDefault="00A2676E" w:rsidP="00A2676E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A2676E">
        <w:rPr>
          <w:rFonts w:ascii="Calibri body" w:hAnsi="Calibri body" w:cs="Tahoma"/>
          <w:sz w:val="24"/>
          <w:szCs w:val="24"/>
          <w:u w:val="single"/>
        </w:rPr>
        <w:t xml:space="preserve">Technical terms </w:t>
      </w:r>
    </w:p>
    <w:p w14:paraId="00611D35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Comprehend knowledge of technical terms used in the kitchen</w:t>
      </w:r>
    </w:p>
    <w:p w14:paraId="28AA1F6C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Comprehend knowledge of technical terms used in other departments</w:t>
      </w:r>
    </w:p>
    <w:p w14:paraId="2184294F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663190F7" w14:textId="77777777" w:rsidR="00A2676E" w:rsidRPr="00A2676E" w:rsidRDefault="00A2676E" w:rsidP="00A2676E">
      <w:pPr>
        <w:numPr>
          <w:ilvl w:val="1"/>
          <w:numId w:val="2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Transfer to the practical skills in the kitchen lab</w:t>
      </w:r>
    </w:p>
    <w:p w14:paraId="169348B2" w14:textId="77777777" w:rsidR="00A2676E" w:rsidRPr="00A2676E" w:rsidRDefault="00A2676E" w:rsidP="00A2676E">
      <w:pPr>
        <w:spacing w:line="288" w:lineRule="auto"/>
        <w:ind w:right="-108"/>
        <w:rPr>
          <w:rFonts w:ascii="Calibri body" w:hAnsi="Calibri body" w:cs="Tahoma"/>
          <w:sz w:val="24"/>
          <w:szCs w:val="24"/>
          <w:lang w:val="en-GB"/>
        </w:rPr>
      </w:pPr>
    </w:p>
    <w:p w14:paraId="2B589CE6" w14:textId="77777777" w:rsidR="00A2676E" w:rsidRPr="00A2676E" w:rsidRDefault="00A2676E" w:rsidP="00A2676E">
      <w:pPr>
        <w:spacing w:line="288" w:lineRule="auto"/>
        <w:ind w:left="72"/>
        <w:rPr>
          <w:rFonts w:ascii="Calibri body" w:hAnsi="Calibri body" w:cs="Tahoma"/>
          <w:b/>
          <w:sz w:val="24"/>
          <w:szCs w:val="24"/>
          <w:lang w:val="en-GB"/>
        </w:rPr>
      </w:pPr>
      <w:r w:rsidRPr="00A2676E">
        <w:rPr>
          <w:rFonts w:ascii="Calibri body" w:hAnsi="Calibri body" w:cs="Tahoma"/>
          <w:b/>
          <w:sz w:val="24"/>
          <w:szCs w:val="24"/>
          <w:lang w:val="en-GB"/>
        </w:rPr>
        <w:t>Food Preparation and production</w:t>
      </w:r>
    </w:p>
    <w:p w14:paraId="0187DAEE" w14:textId="77777777" w:rsidR="00A2676E" w:rsidRPr="00A2676E" w:rsidRDefault="00A2676E" w:rsidP="00A2676E">
      <w:pPr>
        <w:spacing w:line="288" w:lineRule="auto"/>
        <w:ind w:left="72"/>
        <w:rPr>
          <w:rFonts w:ascii="Calibri body" w:hAnsi="Calibri body" w:cs="Tahoma"/>
          <w:b/>
          <w:sz w:val="24"/>
          <w:szCs w:val="24"/>
          <w:lang w:val="en-GB"/>
        </w:rPr>
      </w:pPr>
    </w:p>
    <w:p w14:paraId="53E698DA" w14:textId="77777777" w:rsidR="00A2676E" w:rsidRPr="00A2676E" w:rsidRDefault="00A2676E" w:rsidP="00A2676E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A2676E">
        <w:rPr>
          <w:rFonts w:ascii="Calibri body" w:hAnsi="Calibri body" w:cs="Tahoma"/>
          <w:sz w:val="24"/>
          <w:szCs w:val="24"/>
          <w:u w:val="single"/>
        </w:rPr>
        <w:t>Introducation to food products</w:t>
      </w:r>
    </w:p>
    <w:p w14:paraId="5082CC78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 herbs, spices, oils and vinegar, condiments, marinades and rubs</w:t>
      </w:r>
    </w:p>
    <w:p w14:paraId="44EB04C4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Identify and demonstrate the comprehensive knowledge about food products   </w:t>
      </w:r>
    </w:p>
    <w:p w14:paraId="07229FA2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Transfer to the practical skills in the kitchen lab </w:t>
      </w:r>
      <w:r w:rsidRPr="00A2676E">
        <w:rPr>
          <w:rFonts w:ascii="Calibri body" w:hAnsi="Calibri body" w:cs="Tahoma"/>
          <w:sz w:val="24"/>
          <w:szCs w:val="24"/>
          <w:lang w:val="en-GB"/>
        </w:rPr>
        <w:t>Cookery process</w:t>
      </w:r>
    </w:p>
    <w:p w14:paraId="5652C7D1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lang w:val="en-GB"/>
        </w:rPr>
      </w:pPr>
    </w:p>
    <w:p w14:paraId="40C87F15" w14:textId="77777777" w:rsidR="00A2676E" w:rsidRPr="00A2676E" w:rsidRDefault="00A2676E" w:rsidP="00A2676E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A2676E">
        <w:rPr>
          <w:rFonts w:ascii="Calibri body" w:hAnsi="Calibri body" w:cs="Tahoma"/>
          <w:sz w:val="24"/>
          <w:szCs w:val="24"/>
          <w:u w:val="single"/>
        </w:rPr>
        <w:t>Explain why we cook food</w:t>
      </w:r>
    </w:p>
    <w:p w14:paraId="66C02085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cookery methods and the types of food best applied to these methods :</w:t>
      </w:r>
    </w:p>
    <w:p w14:paraId="73AC6AA0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Blanching, bowling, simmering, steaming, stewing, braising, roasting, grilling, shallow frying, deep frying, baking, cold preparations </w:t>
      </w:r>
    </w:p>
    <w:p w14:paraId="388373F0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260382C0" w14:textId="77777777" w:rsidR="00A2676E" w:rsidRPr="00A2676E" w:rsidRDefault="00A2676E" w:rsidP="00A2676E">
      <w:pPr>
        <w:numPr>
          <w:ilvl w:val="1"/>
          <w:numId w:val="2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Linked with Cooking </w:t>
      </w:r>
    </w:p>
    <w:p w14:paraId="6FBBBAF1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GB"/>
        </w:rPr>
      </w:pPr>
    </w:p>
    <w:p w14:paraId="0FFF9C6D" w14:textId="77777777" w:rsidR="00A2676E" w:rsidRPr="00A2676E" w:rsidRDefault="00A2676E" w:rsidP="00A2676E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A2676E">
        <w:rPr>
          <w:rFonts w:ascii="Calibri body" w:hAnsi="Calibri body" w:cs="Tahoma"/>
          <w:sz w:val="24"/>
          <w:szCs w:val="24"/>
          <w:u w:val="single"/>
        </w:rPr>
        <w:t>Components of a recipe</w:t>
      </w:r>
    </w:p>
    <w:p w14:paraId="5C20B23A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Demonstrate how to read and follow a standard recipe</w:t>
      </w:r>
    </w:p>
    <w:p w14:paraId="6D62307C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procedures for determining ingredient amounts by using scaling weights, procedures, and measures accurately</w:t>
      </w:r>
    </w:p>
    <w:p w14:paraId="6AEB07F2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</w:rPr>
      </w:pPr>
      <w:r w:rsidRPr="00A2676E">
        <w:rPr>
          <w:rFonts w:ascii="Calibri body" w:hAnsi="Calibri body" w:cs="Tahoma"/>
          <w:sz w:val="24"/>
          <w:szCs w:val="24"/>
        </w:rPr>
        <w:lastRenderedPageBreak/>
        <w:t>Outline the in work sequence</w:t>
      </w:r>
    </w:p>
    <w:p w14:paraId="559CB55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</w:rPr>
      </w:pPr>
      <w:r w:rsidRPr="00A2676E">
        <w:rPr>
          <w:rFonts w:ascii="Calibri body" w:hAnsi="Calibri body" w:cs="Tahoma"/>
          <w:sz w:val="24"/>
          <w:szCs w:val="24"/>
        </w:rPr>
        <w:t>Use the “mise en place” preparation principle for effective time management.</w:t>
      </w:r>
    </w:p>
    <w:p w14:paraId="77E5B02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Conduct yield and quality tests on canned, fresh, frozen and prepared food produce</w:t>
      </w:r>
    </w:p>
    <w:p w14:paraId="41A2E6E9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Use recipes effectively in menu creating</w:t>
      </w:r>
    </w:p>
    <w:p w14:paraId="21815B7A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</w:rPr>
      </w:pPr>
      <w:r w:rsidRPr="00A2676E">
        <w:rPr>
          <w:rFonts w:ascii="Calibri body" w:hAnsi="Calibri body" w:cs="Tahoma"/>
          <w:sz w:val="24"/>
          <w:szCs w:val="24"/>
        </w:rPr>
        <w:t>Prepare written requisitions for recipes</w:t>
      </w:r>
    </w:p>
    <w:p w14:paraId="7A9F2132" w14:textId="77777777" w:rsidR="00A2676E" w:rsidRPr="00A2676E" w:rsidRDefault="00A2676E" w:rsidP="00A2676E">
      <w:pPr>
        <w:tabs>
          <w:tab w:val="left" w:pos="360"/>
        </w:tabs>
        <w:spacing w:line="288" w:lineRule="auto"/>
        <w:ind w:left="340"/>
        <w:rPr>
          <w:rFonts w:ascii="Calibri body" w:hAnsi="Calibri body" w:cs="Tahoma"/>
          <w:sz w:val="24"/>
          <w:szCs w:val="24"/>
        </w:rPr>
      </w:pPr>
    </w:p>
    <w:p w14:paraId="45C97F1D" w14:textId="77777777" w:rsidR="00A2676E" w:rsidRPr="00A2676E" w:rsidRDefault="00A2676E" w:rsidP="00A2676E">
      <w:pPr>
        <w:numPr>
          <w:ilvl w:val="7"/>
          <w:numId w:val="3"/>
        </w:numPr>
        <w:spacing w:line="288" w:lineRule="auto"/>
        <w:jc w:val="left"/>
        <w:rPr>
          <w:rFonts w:ascii="Calibri body" w:hAnsi="Calibri body" w:cs="Tahoma"/>
          <w:color w:val="FF0000"/>
          <w:sz w:val="24"/>
          <w:szCs w:val="24"/>
          <w:lang w:val="en-GB"/>
        </w:rPr>
      </w:pPr>
    </w:p>
    <w:p w14:paraId="5E1E506D" w14:textId="77777777" w:rsidR="00A2676E" w:rsidRPr="00A2676E" w:rsidRDefault="00A2676E" w:rsidP="00A2676E">
      <w:pPr>
        <w:spacing w:line="288" w:lineRule="auto"/>
        <w:ind w:left="5760"/>
        <w:jc w:val="left"/>
        <w:rPr>
          <w:rFonts w:ascii="Calibri body" w:hAnsi="Calibri body" w:cs="Tahoma"/>
          <w:sz w:val="24"/>
          <w:szCs w:val="24"/>
          <w:lang w:val="en-GB"/>
        </w:rPr>
      </w:pPr>
    </w:p>
    <w:p w14:paraId="4C005E15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  <w:r w:rsidRPr="00A2676E">
        <w:rPr>
          <w:rFonts w:ascii="Calibri body" w:hAnsi="Calibri body" w:cs="Tahoma"/>
          <w:b/>
          <w:bCs/>
          <w:sz w:val="24"/>
          <w:szCs w:val="24"/>
          <w:lang w:val="en-US"/>
        </w:rPr>
        <w:t>Health and safety</w:t>
      </w:r>
    </w:p>
    <w:p w14:paraId="45262877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63EB3917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  <w:r w:rsidRPr="00A2676E">
        <w:rPr>
          <w:rFonts w:ascii="Calibri body" w:hAnsi="Calibri body" w:cs="Tahoma"/>
          <w:b/>
          <w:bCs/>
          <w:sz w:val="24"/>
          <w:szCs w:val="24"/>
          <w:lang w:val="en-US"/>
        </w:rPr>
        <w:t>Food safety, hygiene and security</w:t>
      </w:r>
    </w:p>
    <w:p w14:paraId="51FA1BB8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b/>
          <w:bCs/>
          <w:sz w:val="24"/>
          <w:szCs w:val="24"/>
          <w:lang w:val="en-US"/>
        </w:rPr>
      </w:pPr>
    </w:p>
    <w:p w14:paraId="03063F0F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Behave as responsible individuals within food safety procedures</w:t>
      </w:r>
    </w:p>
    <w:p w14:paraId="21ADD46E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24BB395C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Define food poisoning</w:t>
      </w:r>
    </w:p>
    <w:p w14:paraId="3D944E25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Define food hygiene</w:t>
      </w:r>
    </w:p>
    <w:p w14:paraId="7D86C578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Outline HACCP practices and procedures</w:t>
      </w:r>
    </w:p>
    <w:p w14:paraId="3652793E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key food safety records</w:t>
      </w:r>
    </w:p>
    <w:p w14:paraId="150201B0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the key elements of a food safety policy</w:t>
      </w:r>
    </w:p>
    <w:p w14:paraId="09077F54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reporting procedures</w:t>
      </w:r>
    </w:p>
    <w:p w14:paraId="7FAC6A7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the key requirements of food safety legislation</w:t>
      </w:r>
    </w:p>
    <w:p w14:paraId="147C6258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02D59606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Keep him/herself clean and hygienic</w:t>
      </w:r>
    </w:p>
    <w:p w14:paraId="56E925AA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4956E185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the design features of protective clothing for food handlers</w:t>
      </w:r>
    </w:p>
    <w:p w14:paraId="2516985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bad habits and hygiene practices</w:t>
      </w:r>
    </w:p>
    <w:p w14:paraId="6EDF0018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resources/facilities and procedures for hand washing</w:t>
      </w:r>
    </w:p>
    <w:p w14:paraId="7C138549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List the most important times to wash hands</w:t>
      </w:r>
    </w:p>
    <w:p w14:paraId="13ED495E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the advantages and disadvantages of wearing gloves</w:t>
      </w:r>
    </w:p>
    <w:p w14:paraId="11245AC4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lastRenderedPageBreak/>
        <w:t>List reportable illnesses and infections</w:t>
      </w:r>
    </w:p>
    <w:p w14:paraId="3ABACCD9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the term ‘carriers’</w:t>
      </w:r>
    </w:p>
    <w:p w14:paraId="2B516ACA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the importance of being ‘fit for work’</w:t>
      </w:r>
    </w:p>
    <w:p w14:paraId="6D7A8592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the features of plasters suitable for use by food handlers</w:t>
      </w:r>
    </w:p>
    <w:p w14:paraId="1063291A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the bacteria associated with open wounds</w:t>
      </w:r>
    </w:p>
    <w:p w14:paraId="472C960C" w14:textId="77777777" w:rsidR="00A2676E" w:rsidRPr="00A2676E" w:rsidRDefault="00A2676E" w:rsidP="00A2676E">
      <w:pPr>
        <w:autoSpaceDE w:val="0"/>
        <w:autoSpaceDN w:val="0"/>
        <w:adjustRightInd w:val="0"/>
        <w:spacing w:line="288" w:lineRule="auto"/>
        <w:rPr>
          <w:rFonts w:ascii="Calibri body" w:hAnsi="Calibri body" w:cs="Berling-Bold"/>
          <w:b/>
          <w:bCs/>
          <w:sz w:val="24"/>
          <w:szCs w:val="24"/>
          <w:lang w:val="en-US"/>
        </w:rPr>
      </w:pPr>
    </w:p>
    <w:p w14:paraId="14852EC4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Keep the working area clean and hygienic</w:t>
      </w:r>
    </w:p>
    <w:p w14:paraId="545FD7F7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7BECF27F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different types of cleaning products</w:t>
      </w:r>
    </w:p>
    <w:p w14:paraId="4C1FF530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List the types of energy used in cleaning</w:t>
      </w:r>
    </w:p>
    <w:p w14:paraId="010E007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Define a ‘clean as you go’ policy</w:t>
      </w:r>
    </w:p>
    <w:p w14:paraId="1133A5E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the key features of cleaning schedules</w:t>
      </w:r>
    </w:p>
    <w:p w14:paraId="057040E6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the safety requirements for handling and storing chemicals</w:t>
      </w:r>
    </w:p>
    <w:p w14:paraId="3E767C74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List the key features of equipment and surfaces suitable for use in food handling areas</w:t>
      </w:r>
    </w:p>
    <w:p w14:paraId="62913582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how waste should be stored and disposed of. State recycling procedure and recognize its importance.</w:t>
      </w:r>
    </w:p>
    <w:p w14:paraId="77BEA9C5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the importance of keeping the wastage storage area clean and tidy</w:t>
      </w:r>
    </w:p>
    <w:p w14:paraId="6883D9D5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List common types of food pests</w:t>
      </w:r>
    </w:p>
    <w:p w14:paraId="2548B68B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signs of food pests</w:t>
      </w:r>
    </w:p>
    <w:p w14:paraId="718FB72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pest management reporting and control procedures</w:t>
      </w:r>
    </w:p>
    <w:p w14:paraId="31715584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different pest proofing methods</w:t>
      </w:r>
    </w:p>
    <w:p w14:paraId="63EA6B6A" w14:textId="77777777" w:rsidR="00A2676E" w:rsidRPr="00A2676E" w:rsidRDefault="00A2676E" w:rsidP="00A2676E">
      <w:pPr>
        <w:autoSpaceDE w:val="0"/>
        <w:autoSpaceDN w:val="0"/>
        <w:adjustRightInd w:val="0"/>
        <w:spacing w:line="288" w:lineRule="auto"/>
        <w:rPr>
          <w:rFonts w:ascii="Calibri body" w:hAnsi="Calibri body" w:cs="Berling-Bold"/>
          <w:b/>
          <w:bCs/>
          <w:sz w:val="24"/>
          <w:szCs w:val="24"/>
          <w:lang w:val="en-US"/>
        </w:rPr>
      </w:pPr>
    </w:p>
    <w:p w14:paraId="33279FC5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Receive and store safely</w:t>
      </w:r>
    </w:p>
    <w:p w14:paraId="12290F60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4C3FA24D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the checks that should be made when accepting deliveries of ambient, chilled or frozen foods</w:t>
      </w:r>
    </w:p>
    <w:p w14:paraId="4042484D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stock rotation systems</w:t>
      </w:r>
    </w:p>
    <w:p w14:paraId="49DC942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the difference between ‘best before’ and ‘use by dates’</w:t>
      </w:r>
    </w:p>
    <w:p w14:paraId="2E2B8DE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the correct storage conditions for foods</w:t>
      </w:r>
    </w:p>
    <w:p w14:paraId="57EECD0C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the main categories of contamination</w:t>
      </w:r>
    </w:p>
    <w:p w14:paraId="7F3D3D2B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Define cross-contamination</w:t>
      </w:r>
    </w:p>
    <w:p w14:paraId="6B60857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lastRenderedPageBreak/>
        <w:t>Describe how to prevent cross-contamination</w:t>
      </w:r>
    </w:p>
    <w:p w14:paraId="70ED2754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the types of cross-contamination</w:t>
      </w:r>
    </w:p>
    <w:p w14:paraId="550AC085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the rules to observe when using probe thermometers</w:t>
      </w:r>
    </w:p>
    <w:p w14:paraId="188883AA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best practice for thawing/defrosting foods</w:t>
      </w:r>
    </w:p>
    <w:p w14:paraId="482FBFF6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the documents used for recording food storage and temperature control</w:t>
      </w:r>
    </w:p>
    <w:p w14:paraId="6AE42AD7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4E4C5837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Prepare, cook, hold and serve food safely</w:t>
      </w:r>
    </w:p>
    <w:p w14:paraId="61E11536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12F7B3A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List the micro-organisms associated with food poisoning</w:t>
      </w:r>
    </w:p>
    <w:p w14:paraId="43B3CAE2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causes of non-bacterial food poisoning</w:t>
      </w:r>
    </w:p>
    <w:p w14:paraId="637B294D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techniques to prevent food poisoning during preparing, cooking and serving foods</w:t>
      </w:r>
    </w:p>
    <w:p w14:paraId="06EC49B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common symptoms of food poisoning</w:t>
      </w:r>
    </w:p>
    <w:p w14:paraId="31D4A3AF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the people most at risk from food poisoning</w:t>
      </w:r>
    </w:p>
    <w:p w14:paraId="45983EE0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common food allergens and intolerances</w:t>
      </w:r>
    </w:p>
    <w:p w14:paraId="7CB0EA18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physical contaminants</w:t>
      </w:r>
    </w:p>
    <w:p w14:paraId="2A1188F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the temperatures at which most food poisoning micro-organisms will grow</w:t>
      </w:r>
    </w:p>
    <w:p w14:paraId="7DBF4084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rapidly, cease to multiply and die</w:t>
      </w:r>
    </w:p>
    <w:p w14:paraId="2D1B0649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Define the term danger zone</w:t>
      </w:r>
    </w:p>
    <w:p w14:paraId="00CCDB9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different heat treatment processes</w:t>
      </w:r>
    </w:p>
    <w:p w14:paraId="4E10E4C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Identity the best practice for cooking and reheating food</w:t>
      </w:r>
    </w:p>
    <w:p w14:paraId="7924A31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the correct time and temperature for chilling food</w:t>
      </w:r>
    </w:p>
    <w:p w14:paraId="0D91B30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the correct time/temperature for holding food, hot and cold for service</w:t>
      </w:r>
    </w:p>
    <w:p w14:paraId="298CD467" w14:textId="77777777" w:rsidR="00A2676E" w:rsidRPr="00A2676E" w:rsidRDefault="00A2676E" w:rsidP="00A2676E">
      <w:pPr>
        <w:spacing w:line="288" w:lineRule="auto"/>
        <w:rPr>
          <w:rFonts w:ascii="Calibri body" w:eastAsia="Times New Roman" w:hAnsi="Calibri body" w:cs="Tahoma"/>
          <w:b/>
          <w:bCs/>
          <w:noProof/>
          <w:sz w:val="24"/>
          <w:szCs w:val="24"/>
          <w:lang w:val="en-US"/>
        </w:rPr>
      </w:pPr>
    </w:p>
    <w:p w14:paraId="1ABD3F3F" w14:textId="77777777" w:rsidR="00A2676E" w:rsidRPr="00A2676E" w:rsidRDefault="00A2676E" w:rsidP="00A2676E">
      <w:pPr>
        <w:spacing w:line="288" w:lineRule="auto"/>
        <w:rPr>
          <w:rFonts w:ascii="Calibri body" w:eastAsia="Times New Roman" w:hAnsi="Calibri body" w:cs="Tahoma"/>
          <w:b/>
          <w:bCs/>
          <w:noProof/>
          <w:sz w:val="24"/>
          <w:szCs w:val="24"/>
          <w:lang w:val="en-US"/>
        </w:rPr>
      </w:pPr>
      <w:r w:rsidRPr="00A2676E">
        <w:rPr>
          <w:rFonts w:ascii="Calibri body" w:eastAsia="Times New Roman" w:hAnsi="Calibri body" w:cs="Tahoma"/>
          <w:b/>
          <w:bCs/>
          <w:noProof/>
          <w:sz w:val="24"/>
          <w:szCs w:val="24"/>
          <w:lang w:val="en-US"/>
        </w:rPr>
        <w:t>Control hazards in the workplace</w:t>
      </w:r>
    </w:p>
    <w:p w14:paraId="693026D5" w14:textId="77777777" w:rsidR="00A2676E" w:rsidRPr="00A2676E" w:rsidRDefault="00A2676E" w:rsidP="00A2676E">
      <w:pPr>
        <w:autoSpaceDE w:val="0"/>
        <w:autoSpaceDN w:val="0"/>
        <w:adjustRightInd w:val="0"/>
        <w:spacing w:line="288" w:lineRule="auto"/>
        <w:rPr>
          <w:rFonts w:ascii="Calibri body" w:hAnsi="Calibri body" w:cs="Berling-Bold"/>
          <w:sz w:val="24"/>
          <w:szCs w:val="24"/>
          <w:lang w:val="en-US"/>
        </w:rPr>
      </w:pPr>
    </w:p>
    <w:p w14:paraId="774E9623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The candidate will be able to:</w:t>
      </w:r>
    </w:p>
    <w:p w14:paraId="1CE2B7F9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Maintain a safe, hygienic and secure working environment</w:t>
      </w:r>
    </w:p>
    <w:p w14:paraId="40B89DA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List causes of slips, trips and falls in the workplace</w:t>
      </w:r>
    </w:p>
    <w:p w14:paraId="0584F37A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the steps to minimize the risk of slips, trips and falls, cuts and burns</w:t>
      </w:r>
    </w:p>
    <w:p w14:paraId="587D40B2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lastRenderedPageBreak/>
        <w:t>Identify the main injuries from manual handling</w:t>
      </w:r>
    </w:p>
    <w:p w14:paraId="5827E16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ways to reduce the risk of injury from lifting, carrying and handling</w:t>
      </w:r>
    </w:p>
    <w:p w14:paraId="0CFF061C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the correct lifting procedure</w:t>
      </w:r>
    </w:p>
    <w:p w14:paraId="2E9A23E9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ways machinery/equipment can cause injuries</w:t>
      </w:r>
    </w:p>
    <w:p w14:paraId="6A605CE9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List control measures to avoid accidents from machinery/equipment</w:t>
      </w:r>
    </w:p>
    <w:p w14:paraId="0DD94A7D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types of hazardous substances</w:t>
      </w:r>
    </w:p>
    <w:p w14:paraId="640B49D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List control methods for hazardous substances to prevent exposure and ensure protection of employees</w:t>
      </w:r>
    </w:p>
    <w:p w14:paraId="201CB24C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Indicate the main causes of fire and explosions</w:t>
      </w:r>
    </w:p>
    <w:p w14:paraId="07F0C463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how elements of the fire triangle can be used to extinguish a fire</w:t>
      </w:r>
    </w:p>
    <w:p w14:paraId="3AAAB4F9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dangers associated with electricity</w:t>
      </w:r>
    </w:p>
    <w:p w14:paraId="41ED9856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the measures to prevent electricity dangers</w:t>
      </w:r>
    </w:p>
    <w:p w14:paraId="52F9F9F3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methods to deal with electrical dangers</w:t>
      </w:r>
    </w:p>
    <w:p w14:paraId="5AF6CFE5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the control measures to reduce risk</w:t>
      </w:r>
    </w:p>
    <w:p w14:paraId="49925E4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how the main types of safety signs can be identified</w:t>
      </w:r>
    </w:p>
    <w:p w14:paraId="0F36CA32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first aid equipment and first aid treatment in case of shocks, fainting, cuts, nose bleeds, fractures, burns and scalds, electric shock, gassing, …</w:t>
      </w:r>
    </w:p>
    <w:p w14:paraId="43F786D4" w14:textId="77777777" w:rsidR="00A2676E" w:rsidRPr="00A2676E" w:rsidRDefault="00A2676E" w:rsidP="00A2676E">
      <w:pPr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09FC425E" w14:textId="77777777" w:rsidR="00A2676E" w:rsidRPr="00A2676E" w:rsidRDefault="00A2676E" w:rsidP="00A2676E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  <w:r w:rsidRPr="00A2676E">
        <w:rPr>
          <w:rFonts w:ascii="Calibri body" w:hAnsi="Calibri body" w:cs="Tahoma"/>
          <w:sz w:val="24"/>
          <w:szCs w:val="24"/>
        </w:rPr>
        <w:t>Kitchen organization</w:t>
      </w:r>
    </w:p>
    <w:p w14:paraId="2D8AD156" w14:textId="77777777" w:rsidR="00A2676E" w:rsidRPr="00A2676E" w:rsidRDefault="00A2676E" w:rsidP="00A2676E">
      <w:pPr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418DAB21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Staff organization</w:t>
      </w:r>
    </w:p>
    <w:p w14:paraId="72EAF77D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the role of job descriptions and specifications and develop written example for the profile cook</w:t>
      </w:r>
    </w:p>
    <w:p w14:paraId="3B2562D5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Analyze types and methods of employee evaluation</w:t>
      </w:r>
    </w:p>
    <w:p w14:paraId="244D58ED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Analyze ways of dealing with stress in the workplace</w:t>
      </w:r>
    </w:p>
    <w:p w14:paraId="465943E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Evaluate methods of conflict resolution </w:t>
      </w:r>
    </w:p>
    <w:p w14:paraId="698DE906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reasons for disciplinary problems and discuss the supervisor’s role in handling them</w:t>
      </w:r>
    </w:p>
    <w:p w14:paraId="043186AA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Analyze motivational techniques/problems; discuss procedures for attitudinal changes</w:t>
      </w:r>
    </w:p>
    <w:p w14:paraId="7B07E86B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Discuss time management and other organizational management techniques</w:t>
      </w:r>
    </w:p>
    <w:p w14:paraId="796C47B4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Discuss legal issues related to managerial decisions (sexual harassment, discrimination, violence/anger and unemployment compensation)</w:t>
      </w:r>
    </w:p>
    <w:p w14:paraId="4A07C7E4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278C4747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lastRenderedPageBreak/>
        <w:t>Food organization</w:t>
      </w:r>
    </w:p>
    <w:p w14:paraId="4B97334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Receive and store fresh, frozen, refrigerated and stable goods</w:t>
      </w:r>
    </w:p>
    <w:p w14:paraId="02970563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Inventory food and non-food items with necessary forms</w:t>
      </w:r>
    </w:p>
    <w:p w14:paraId="76B64B3A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the procedures for rotation of stock and for costing and evaluating</w:t>
      </w:r>
    </w:p>
    <w:p w14:paraId="4A70ECFA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69401BCB" w14:textId="77777777" w:rsidR="00A2676E" w:rsidRPr="00A2676E" w:rsidRDefault="00A2676E" w:rsidP="00A2676E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  <w:r w:rsidRPr="00A2676E">
        <w:rPr>
          <w:rFonts w:ascii="Calibri body" w:hAnsi="Calibri body" w:cs="Tahoma"/>
          <w:sz w:val="24"/>
          <w:szCs w:val="24"/>
        </w:rPr>
        <w:t>Kitchen operations</w:t>
      </w:r>
    </w:p>
    <w:p w14:paraId="5B7726F1" w14:textId="77777777" w:rsidR="00A2676E" w:rsidRPr="00A2676E" w:rsidRDefault="00A2676E" w:rsidP="00A2676E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</w:p>
    <w:p w14:paraId="051DD07C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Describe the organization of kitchens</w:t>
      </w:r>
    </w:p>
    <w:p w14:paraId="63D3CBDC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the organizational structure of the kitchen</w:t>
      </w:r>
    </w:p>
    <w:p w14:paraId="4F409435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Predict future trends in food production operations</w:t>
      </w:r>
    </w:p>
    <w:p w14:paraId="7B82948F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the importance of kitchen layout to promote good work flow in relation to food production systems</w:t>
      </w:r>
    </w:p>
    <w:p w14:paraId="5B8A33F3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Discuss the importance of correct work flow in catering operations</w:t>
      </w:r>
    </w:p>
    <w:p w14:paraId="5FF7D0CF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Outline the staffing hierarchy in a traditional kitchen</w:t>
      </w:r>
    </w:p>
    <w:p w14:paraId="411285BE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the responsibilities of specific job roles in a traditional kitchen organisation</w:t>
      </w:r>
    </w:p>
    <w:p w14:paraId="7EA19D1E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State the reasons for good working relationships within the kitchen and food service department</w:t>
      </w:r>
    </w:p>
    <w:p w14:paraId="19157299" w14:textId="77777777" w:rsidR="00A2676E" w:rsidRPr="00A2676E" w:rsidRDefault="00A2676E" w:rsidP="00A2676E">
      <w:pPr>
        <w:tabs>
          <w:tab w:val="left" w:pos="360"/>
        </w:tabs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66DA243B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Plan and prepare menus (Basics only)</w:t>
      </w:r>
    </w:p>
    <w:p w14:paraId="59ACE4AB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the importance of the menu for food production and food service</w:t>
      </w:r>
    </w:p>
    <w:p w14:paraId="58CD49EA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menus for different types of meal occasions for catering operations</w:t>
      </w:r>
    </w:p>
    <w:p w14:paraId="56996F06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Discuss the factors to be considered in the planning of menus</w:t>
      </w:r>
    </w:p>
    <w:p w14:paraId="57450AED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Identify the technical terminology used in menu planning</w:t>
      </w:r>
    </w:p>
    <w:p w14:paraId="0EC10675" w14:textId="77777777" w:rsidR="00A2676E" w:rsidRPr="00A2676E" w:rsidRDefault="00A2676E" w:rsidP="00A2676E">
      <w:pPr>
        <w:tabs>
          <w:tab w:val="left" w:pos="360"/>
        </w:tabs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1E21809C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Demonstrate awareness of basic costs associated with food service industry</w:t>
      </w:r>
    </w:p>
    <w:p w14:paraId="064FACCE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Calculate the food cost of dishes and determine the food cost per portion of dishes</w:t>
      </w:r>
    </w:p>
    <w:p w14:paraId="39A4FCEE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the elements of cost associated with catering operations</w:t>
      </w:r>
    </w:p>
    <w:p w14:paraId="098802BE" w14:textId="77777777" w:rsidR="00A2676E" w:rsidRPr="00A2676E" w:rsidRDefault="00A2676E" w:rsidP="00A2676E">
      <w:pPr>
        <w:spacing w:line="288" w:lineRule="auto"/>
        <w:ind w:left="340"/>
        <w:rPr>
          <w:rFonts w:ascii="Calibri body" w:hAnsi="Calibri body" w:cs="Tahoma"/>
          <w:sz w:val="24"/>
          <w:szCs w:val="24"/>
          <w:lang w:val="en-US"/>
        </w:rPr>
      </w:pPr>
    </w:p>
    <w:p w14:paraId="41DDE30D" w14:textId="77777777" w:rsidR="00A2676E" w:rsidRPr="00A2676E" w:rsidRDefault="00A2676E" w:rsidP="00A2676E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  <w:r w:rsidRPr="00A2676E">
        <w:rPr>
          <w:rFonts w:ascii="Calibri body" w:hAnsi="Calibri body" w:cs="Tahoma"/>
          <w:sz w:val="24"/>
          <w:szCs w:val="24"/>
        </w:rPr>
        <w:t>The central kitchen</w:t>
      </w:r>
    </w:p>
    <w:p w14:paraId="785C541E" w14:textId="77777777" w:rsidR="00A2676E" w:rsidRPr="00A2676E" w:rsidRDefault="00A2676E" w:rsidP="00A2676E">
      <w:pPr>
        <w:rPr>
          <w:rFonts w:ascii="Calibri body" w:hAnsi="Calibri body"/>
          <w:lang w:val="en-US"/>
        </w:rPr>
      </w:pPr>
    </w:p>
    <w:p w14:paraId="09140068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Define the central kitchen and the relay kitchen. Identify related problems </w:t>
      </w:r>
    </w:p>
    <w:p w14:paraId="5F6052D9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lastRenderedPageBreak/>
        <w:t>Describe the work conditions in a central kitchen</w:t>
      </w:r>
    </w:p>
    <w:p w14:paraId="0D572A19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Apply the necessary steps of food processing and controls </w:t>
      </w:r>
    </w:p>
    <w:p w14:paraId="63F6BDB2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Assure healthy packaging and compatible transportation means</w:t>
      </w:r>
    </w:p>
    <w:p w14:paraId="0BD853D9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the deferred catering techniques : Hot, Refrigerated, and frozen bindings. Listing all necessary precautions</w:t>
      </w:r>
    </w:p>
    <w:p w14:paraId="05155AD1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1F49B322" w14:textId="77777777" w:rsidR="00A2676E" w:rsidRPr="00A2676E" w:rsidRDefault="00A2676E" w:rsidP="00A2676E">
      <w:pPr>
        <w:rPr>
          <w:rFonts w:ascii="Calibri body" w:hAnsi="Calibri body"/>
          <w:sz w:val="24"/>
          <w:szCs w:val="24"/>
          <w:lang w:val="en-US"/>
        </w:rPr>
      </w:pPr>
    </w:p>
    <w:p w14:paraId="6969E376" w14:textId="77777777" w:rsidR="00A2676E" w:rsidRPr="00A2676E" w:rsidRDefault="00A2676E" w:rsidP="00A2676E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A2676E">
        <w:rPr>
          <w:rFonts w:ascii="Calibri body" w:hAnsi="Calibri body" w:cs="Tahoma"/>
          <w:noProof w:val="0"/>
          <w:sz w:val="24"/>
          <w:szCs w:val="24"/>
        </w:rPr>
        <w:t>Equipment used in the kitchen (as in working place)</w:t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</w:p>
    <w:p w14:paraId="1E4803FB" w14:textId="77777777" w:rsidR="00A2676E" w:rsidRPr="00A2676E" w:rsidRDefault="00A2676E" w:rsidP="00A2676E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A2676E">
        <w:rPr>
          <w:rFonts w:ascii="Calibri body" w:hAnsi="Calibri body" w:cs="Tahoma"/>
          <w:noProof w:val="0"/>
          <w:sz w:val="24"/>
          <w:szCs w:val="24"/>
        </w:rPr>
        <w:tab/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</w:p>
    <w:p w14:paraId="4BCD6D0E" w14:textId="77777777" w:rsidR="00A2676E" w:rsidRPr="00A2676E" w:rsidRDefault="00A2676E" w:rsidP="00A2676E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Tools and equipment</w:t>
      </w:r>
    </w:p>
    <w:p w14:paraId="22DD86C2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safety rules when using tools and equipment</w:t>
      </w:r>
    </w:p>
    <w:p w14:paraId="27877DB2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range of knives</w:t>
      </w:r>
    </w:p>
    <w:p w14:paraId="13EDD88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the correct storage of all tools according to safety rules and hygiene</w:t>
      </w:r>
    </w:p>
    <w:p w14:paraId="2697813D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Describe proper use of all kitchen equipment  </w:t>
      </w:r>
    </w:p>
    <w:p w14:paraId="1D45D9BA" w14:textId="77777777" w:rsidR="00A2676E" w:rsidRPr="00A2676E" w:rsidRDefault="00A2676E" w:rsidP="00A2676E">
      <w:pPr>
        <w:pStyle w:val="Heading1"/>
        <w:spacing w:line="288" w:lineRule="auto"/>
        <w:jc w:val="left"/>
        <w:rPr>
          <w:rFonts w:ascii="Calibri body" w:hAnsi="Calibri body" w:cs="Tahoma"/>
          <w:b w:val="0"/>
          <w:bCs w:val="0"/>
          <w:sz w:val="24"/>
          <w:szCs w:val="24"/>
        </w:rPr>
      </w:pPr>
    </w:p>
    <w:p w14:paraId="1BBE82DF" w14:textId="77777777" w:rsidR="00A2676E" w:rsidRPr="00A2676E" w:rsidRDefault="00A2676E" w:rsidP="00A2676E">
      <w:pPr>
        <w:pStyle w:val="Heading1"/>
        <w:spacing w:line="288" w:lineRule="auto"/>
        <w:jc w:val="both"/>
        <w:rPr>
          <w:rFonts w:ascii="Calibri body" w:hAnsi="Calibri body" w:cs="Tahoma"/>
          <w:noProof w:val="0"/>
          <w:sz w:val="24"/>
          <w:szCs w:val="24"/>
        </w:rPr>
      </w:pPr>
      <w:r w:rsidRPr="00A2676E">
        <w:rPr>
          <w:rFonts w:ascii="Calibri body" w:hAnsi="Calibri body" w:cs="Tahoma"/>
          <w:b w:val="0"/>
          <w:bCs w:val="0"/>
          <w:sz w:val="24"/>
          <w:szCs w:val="24"/>
        </w:rPr>
        <w:t xml:space="preserve">Material: Stove, Deep fryer,  Grinder, Blender, Salamander, Microwave, Bain marie, Slicing machine, Food processor, Food mixer, Kitchen scale, Knives, Convenient food, Cleaning agent, disinfectant...  </w:t>
      </w:r>
    </w:p>
    <w:p w14:paraId="76AF77BB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44912F27" w14:textId="77777777" w:rsidR="00A2676E" w:rsidRPr="00A2676E" w:rsidRDefault="00A2676E" w:rsidP="00A2676E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 xml:space="preserve">Use of tools and equipment </w:t>
      </w:r>
    </w:p>
    <w:p w14:paraId="10CACC8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Explain correct use of knives and demonstrate different cutting methods using the basic cutting techniques julienne, brunoise, jardiniere, batonnet, paysanne, etc. </w:t>
      </w:r>
    </w:p>
    <w:p w14:paraId="4F142277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Explain correct use of equipment and discribe their function </w:t>
      </w:r>
    </w:p>
    <w:p w14:paraId="527B1282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and demonstrate proper cleaning of all tools and equipment</w:t>
      </w:r>
    </w:p>
    <w:p w14:paraId="5681F8EA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5337143B" w14:textId="77777777" w:rsidR="00A2676E" w:rsidRPr="00A2676E" w:rsidRDefault="00A2676E" w:rsidP="00A2676E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Maintenance of tools and equipment</w:t>
      </w:r>
    </w:p>
    <w:p w14:paraId="030FF28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proper cleaning, maintenance and storage af all tools and equipment in kitchen range and store room</w:t>
      </w:r>
    </w:p>
    <w:p w14:paraId="15D6F4E4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Ensure that all machinery, equipment are functioning </w:t>
      </w:r>
    </w:p>
    <w:p w14:paraId="727D80E1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the necessary steps in case of damaged equipment</w:t>
      </w:r>
    </w:p>
    <w:p w14:paraId="53C63578" w14:textId="77777777" w:rsidR="00A2676E" w:rsidRPr="00A2676E" w:rsidRDefault="00A2676E" w:rsidP="00A2676E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</w:p>
    <w:p w14:paraId="75FE0EA3" w14:textId="77777777" w:rsidR="00A2676E" w:rsidRPr="00A2676E" w:rsidRDefault="00A2676E" w:rsidP="00A2676E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A2676E">
        <w:rPr>
          <w:rFonts w:ascii="Calibri body" w:hAnsi="Calibri body" w:cs="Tahoma"/>
          <w:noProof w:val="0"/>
          <w:sz w:val="24"/>
          <w:szCs w:val="24"/>
        </w:rPr>
        <w:t>Food receiving and issuing of food</w:t>
      </w:r>
    </w:p>
    <w:p w14:paraId="2E847F73" w14:textId="77777777" w:rsidR="00A2676E" w:rsidRPr="00A2676E" w:rsidRDefault="00A2676E" w:rsidP="00A2676E">
      <w:pPr>
        <w:spacing w:line="288" w:lineRule="auto"/>
        <w:rPr>
          <w:rFonts w:ascii="Calibri body" w:hAnsi="Calibri body"/>
          <w:sz w:val="24"/>
          <w:szCs w:val="24"/>
          <w:lang w:val="en-US"/>
        </w:rPr>
      </w:pPr>
    </w:p>
    <w:p w14:paraId="2C1A188C" w14:textId="77777777" w:rsidR="00A2676E" w:rsidRPr="00A2676E" w:rsidRDefault="00A2676E" w:rsidP="00A2676E">
      <w:pPr>
        <w:pStyle w:val="BodyText2"/>
        <w:spacing w:after="0" w:line="288" w:lineRule="auto"/>
        <w:ind w:left="150"/>
        <w:jc w:val="left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 xml:space="preserve">Handling and storage of food </w:t>
      </w:r>
    </w:p>
    <w:p w14:paraId="002C8E6D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Evaluate received food to determine conformity with user specifications</w:t>
      </w:r>
    </w:p>
    <w:p w14:paraId="48609DB9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Use the procedures for receiving food and other material items to ensure quality</w:t>
      </w:r>
    </w:p>
    <w:p w14:paraId="3D8FAFE7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Use procedures for requisitioning, issuing, and inventorying food, kitchen equipment, and supplies Receive and store food</w:t>
      </w:r>
    </w:p>
    <w:p w14:paraId="4C5C1625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proper receiving and storing of cleaning supplies and chemicals</w:t>
      </w:r>
    </w:p>
    <w:p w14:paraId="03CA727F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Inventory and non-food items on hand</w:t>
      </w:r>
    </w:p>
    <w:p w14:paraId="08971894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2796A036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Steps to be ensured:</w:t>
      </w:r>
    </w:p>
    <w:p w14:paraId="588D052B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Receiving of food and commodities for storage</w:t>
      </w:r>
    </w:p>
    <w:p w14:paraId="350C1C63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Recording of deliveries</w:t>
      </w:r>
    </w:p>
    <w:p w14:paraId="2CA9CCAB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Checking against order</w:t>
      </w:r>
    </w:p>
    <w:p w14:paraId="091D99A3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Quality of the food</w:t>
      </w:r>
    </w:p>
    <w:p w14:paraId="4F9BA9B4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Correct storage of food</w:t>
      </w:r>
    </w:p>
    <w:p w14:paraId="21CA2DAB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Correct temperature of storage</w:t>
      </w:r>
    </w:p>
    <w:p w14:paraId="6446B357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Practical works have to be executed every practice training</w:t>
      </w:r>
    </w:p>
    <w:p w14:paraId="075AEF9E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46A7402A" w14:textId="77777777" w:rsidR="00A2676E" w:rsidRPr="00A2676E" w:rsidRDefault="00A2676E" w:rsidP="00A2676E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  <w:r w:rsidRPr="00A2676E">
        <w:rPr>
          <w:rFonts w:ascii="Calibri body" w:hAnsi="Calibri body" w:cs="Tahoma"/>
          <w:sz w:val="24"/>
          <w:szCs w:val="24"/>
        </w:rPr>
        <w:t>Linked with : Purchasing,  receiving, and issuing goods; and with Hygiene.</w:t>
      </w:r>
    </w:p>
    <w:p w14:paraId="195554D7" w14:textId="77777777" w:rsidR="00A2676E" w:rsidRPr="00A2676E" w:rsidRDefault="00A2676E" w:rsidP="00A2676E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</w:p>
    <w:p w14:paraId="79A47DD0" w14:textId="77777777" w:rsidR="00A2676E" w:rsidRPr="00A2676E" w:rsidRDefault="00A2676E" w:rsidP="00A2676E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Issuing food</w:t>
      </w:r>
    </w:p>
    <w:p w14:paraId="367BA03B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“first in first out” of stock</w:t>
      </w:r>
    </w:p>
    <w:p w14:paraId="3FBEC117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proper procedures of issuing product according to requisition</w:t>
      </w:r>
    </w:p>
    <w:p w14:paraId="1402580A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and carry out the procedures stock rotation and costing and evaluating</w:t>
      </w:r>
    </w:p>
    <w:p w14:paraId="38F83274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Describe current computerized systems for purchasing and inventory control</w:t>
      </w:r>
    </w:p>
    <w:p w14:paraId="24B4562C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355A9B25" w14:textId="77777777" w:rsidR="00A2676E" w:rsidRPr="00A2676E" w:rsidRDefault="00A2676E" w:rsidP="00A2676E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A2676E">
        <w:rPr>
          <w:rFonts w:ascii="Calibri body" w:hAnsi="Calibri body" w:cs="Tahoma"/>
          <w:noProof w:val="0"/>
          <w:sz w:val="24"/>
          <w:szCs w:val="24"/>
        </w:rPr>
        <w:t>Preparing for production and finishing of work shift</w:t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</w:p>
    <w:p w14:paraId="6FFEA704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175A36B9" w14:textId="77777777" w:rsidR="00A2676E" w:rsidRPr="00A2676E" w:rsidRDefault="00A2676E" w:rsidP="00A2676E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lastRenderedPageBreak/>
        <w:t>Starting work shift</w:t>
      </w:r>
    </w:p>
    <w:p w14:paraId="7AF20AD4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Explain preparation for work shift:</w:t>
      </w:r>
    </w:p>
    <w:p w14:paraId="32966CFD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Preparing bain-maries</w:t>
      </w:r>
    </w:p>
    <w:p w14:paraId="4FDFF70F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Switching on power</w:t>
      </w:r>
    </w:p>
    <w:p w14:paraId="5E15C96C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Turning on gas/steam/water</w:t>
      </w:r>
    </w:p>
    <w:p w14:paraId="04DD1F50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Collecting stores</w:t>
      </w:r>
    </w:p>
    <w:p w14:paraId="3206E2D5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Arranging workplace tools/equipment</w:t>
      </w:r>
    </w:p>
    <w:p w14:paraId="4D38C3A5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Collecting raw materials</w:t>
      </w:r>
    </w:p>
    <w:p w14:paraId="15B6689C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Collecting linen </w:t>
      </w:r>
    </w:p>
    <w:p w14:paraId="11D7F015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Preparing work plan</w:t>
      </w:r>
    </w:p>
    <w:p w14:paraId="24220D14" w14:textId="77777777" w:rsidR="00A2676E" w:rsidRPr="00A2676E" w:rsidRDefault="00A2676E" w:rsidP="00A2676E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</w:p>
    <w:p w14:paraId="495C7BA0" w14:textId="77777777" w:rsidR="00A2676E" w:rsidRPr="00A2676E" w:rsidRDefault="00A2676E" w:rsidP="00A2676E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  <w:r w:rsidRPr="00A2676E">
        <w:rPr>
          <w:rFonts w:ascii="Calibri body" w:hAnsi="Calibri body" w:cs="Tahoma"/>
          <w:sz w:val="24"/>
          <w:szCs w:val="24"/>
        </w:rPr>
        <w:t>Linked with Kitchen organisation, Safety in kitchen and restaurant, Equipment used in the kitchen, Food science</w:t>
      </w:r>
    </w:p>
    <w:p w14:paraId="7BFF8E46" w14:textId="77777777" w:rsidR="00A2676E" w:rsidRPr="00A2676E" w:rsidRDefault="00A2676E" w:rsidP="00A2676E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</w:p>
    <w:p w14:paraId="16021BE1" w14:textId="77777777" w:rsidR="00A2676E" w:rsidRPr="00A2676E" w:rsidRDefault="00A2676E" w:rsidP="00A2676E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3.3 Finishing work shift ( closing )</w:t>
      </w:r>
    </w:p>
    <w:p w14:paraId="69F4315F" w14:textId="77777777" w:rsidR="00A2676E" w:rsidRPr="00A2676E" w:rsidRDefault="00A2676E" w:rsidP="00A2676E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  <w:r w:rsidRPr="00A2676E">
        <w:rPr>
          <w:rFonts w:ascii="Calibri body" w:hAnsi="Calibri body" w:cs="Tahoma"/>
          <w:sz w:val="24"/>
          <w:szCs w:val="24"/>
        </w:rPr>
        <w:t>Explain finishing of workshift:</w:t>
      </w:r>
    </w:p>
    <w:p w14:paraId="5816F0E9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Storing unused food and commodities</w:t>
      </w:r>
    </w:p>
    <w:p w14:paraId="03250DF7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Replacing tools and utensils</w:t>
      </w:r>
    </w:p>
    <w:p w14:paraId="3F955EC0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Switching off machines</w:t>
      </w:r>
    </w:p>
    <w:p w14:paraId="6060B10F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Cleaning tools/equipment</w:t>
      </w:r>
    </w:p>
    <w:p w14:paraId="78757DF6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Cleaning and disinfecting cutting boards</w:t>
      </w:r>
    </w:p>
    <w:p w14:paraId="4E6E4DB0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Cleaning “bain-marie”</w:t>
      </w:r>
    </w:p>
    <w:p w14:paraId="78A73492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Cleaning kitchen/stores</w:t>
      </w:r>
    </w:p>
    <w:p w14:paraId="4198CADC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Locking fridge/freezer/stores</w:t>
      </w:r>
    </w:p>
    <w:p w14:paraId="1DAB43A6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Returning used linen</w:t>
      </w:r>
    </w:p>
    <w:p w14:paraId="4E4EF618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Turning off power/gas etc.</w:t>
      </w:r>
    </w:p>
    <w:p w14:paraId="4643D8CD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Check for fire hazards</w:t>
      </w:r>
    </w:p>
    <w:p w14:paraId="33E10165" w14:textId="77777777" w:rsidR="00A2676E" w:rsidRPr="00A2676E" w:rsidRDefault="00A2676E" w:rsidP="00A2676E">
      <w:pPr>
        <w:numPr>
          <w:ilvl w:val="0"/>
          <w:numId w:val="1"/>
        </w:numPr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Closing - up, handing over keys</w:t>
      </w:r>
    </w:p>
    <w:p w14:paraId="59FF601F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35177CB3" w14:textId="77777777" w:rsidR="00A2676E" w:rsidRPr="00A2676E" w:rsidRDefault="00A2676E" w:rsidP="00A2676E">
      <w:pPr>
        <w:numPr>
          <w:ilvl w:val="1"/>
          <w:numId w:val="2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Linked with Hygiene in kitchen and restaurant, Cleaning of kitchen area, Environmental awareness</w:t>
      </w:r>
    </w:p>
    <w:p w14:paraId="6117A708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b/>
          <w:sz w:val="24"/>
          <w:szCs w:val="24"/>
          <w:lang w:val="en-US"/>
        </w:rPr>
      </w:pPr>
    </w:p>
    <w:p w14:paraId="636FCD19" w14:textId="77777777" w:rsidR="00A2676E" w:rsidRPr="00A2676E" w:rsidRDefault="00A2676E" w:rsidP="00A2676E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A2676E">
        <w:rPr>
          <w:rFonts w:ascii="Calibri body" w:hAnsi="Calibri body" w:cs="Tahoma"/>
          <w:noProof w:val="0"/>
          <w:sz w:val="24"/>
          <w:szCs w:val="24"/>
        </w:rPr>
        <w:t>Cleaning of kitchen area</w:t>
      </w:r>
    </w:p>
    <w:p w14:paraId="531C2733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b/>
          <w:sz w:val="24"/>
          <w:szCs w:val="24"/>
          <w:lang w:val="en-US"/>
        </w:rPr>
      </w:pPr>
    </w:p>
    <w:p w14:paraId="7A18B7AD" w14:textId="77777777" w:rsidR="00A2676E" w:rsidRPr="00A2676E" w:rsidRDefault="00A2676E" w:rsidP="00A2676E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 xml:space="preserve">Hygiene control system (HACCP) </w:t>
      </w:r>
    </w:p>
    <w:p w14:paraId="214B541F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Introduction to hygiene system in kitchen range</w:t>
      </w:r>
    </w:p>
    <w:p w14:paraId="61E6EEDE" w14:textId="77777777" w:rsidR="00A2676E" w:rsidRPr="00A2676E" w:rsidRDefault="00A2676E" w:rsidP="00A2676E">
      <w:pPr>
        <w:numPr>
          <w:ilvl w:val="0"/>
          <w:numId w:val="4"/>
        </w:numPr>
        <w:tabs>
          <w:tab w:val="clear" w:pos="340"/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Independent carring out hygiene control with the necessary control sheets</w:t>
      </w:r>
    </w:p>
    <w:p w14:paraId="7366B108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45A27FCF" w14:textId="77777777" w:rsidR="00A2676E" w:rsidRPr="00A2676E" w:rsidRDefault="00A2676E" w:rsidP="00A2676E">
      <w:pPr>
        <w:numPr>
          <w:ilvl w:val="1"/>
          <w:numId w:val="2"/>
        </w:num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Linked with Hygiene in kitchen and restaurant</w:t>
      </w:r>
    </w:p>
    <w:p w14:paraId="060E0471" w14:textId="77777777" w:rsidR="00A2676E" w:rsidRPr="00A2676E" w:rsidRDefault="00A2676E" w:rsidP="00A2676E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</w:p>
    <w:p w14:paraId="62CD072A" w14:textId="77777777" w:rsidR="00A2676E" w:rsidRPr="00A2676E" w:rsidRDefault="00A2676E" w:rsidP="00A2676E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>Cleaning system</w:t>
      </w:r>
    </w:p>
    <w:p w14:paraId="6E98C539" w14:textId="77777777" w:rsidR="00A2676E" w:rsidRPr="00A2676E" w:rsidRDefault="00A2676E" w:rsidP="00A2676E">
      <w:pPr>
        <w:tabs>
          <w:tab w:val="left" w:pos="360"/>
        </w:tabs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</w:p>
    <w:p w14:paraId="75D31C48" w14:textId="77777777" w:rsidR="00A2676E" w:rsidRPr="00A2676E" w:rsidRDefault="00A2676E" w:rsidP="00A2676E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</w:rPr>
      </w:pPr>
      <w:r w:rsidRPr="00A2676E">
        <w:rPr>
          <w:rFonts w:ascii="Calibri body" w:hAnsi="Calibri body" w:cs="Tahoma"/>
          <w:sz w:val="24"/>
          <w:szCs w:val="24"/>
        </w:rPr>
        <w:t>Carry out following tasks of cleaning:</w:t>
      </w:r>
    </w:p>
    <w:p w14:paraId="3EF0EAAC" w14:textId="77777777" w:rsidR="00A2676E" w:rsidRPr="00A2676E" w:rsidRDefault="00A2676E" w:rsidP="00A2676E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Select the necessary cleaning material and products</w:t>
      </w:r>
    </w:p>
    <w:p w14:paraId="3B678D58" w14:textId="77777777" w:rsidR="00A2676E" w:rsidRPr="00A2676E" w:rsidRDefault="00A2676E" w:rsidP="00A2676E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Check worktables, cupboards and racks for cleanliness ;  and clean disinfect, wipe and polish if necessary</w:t>
      </w:r>
    </w:p>
    <w:p w14:paraId="0EA6400A" w14:textId="77777777" w:rsidR="00A2676E" w:rsidRPr="00A2676E" w:rsidRDefault="00A2676E" w:rsidP="00A2676E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Sweep and wash kitchen floor using appropriate materials and cleaning products</w:t>
      </w:r>
    </w:p>
    <w:p w14:paraId="1AF375A9" w14:textId="77777777" w:rsidR="00A2676E" w:rsidRPr="00A2676E" w:rsidRDefault="00A2676E" w:rsidP="00A2676E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Clean all kitchen area equipment, like tools, grinder, blender, kitchen scale, stofe, food processor, slicing machine etc… according to specifications</w:t>
      </w:r>
    </w:p>
    <w:p w14:paraId="08F58673" w14:textId="77777777" w:rsidR="00A2676E" w:rsidRPr="00A2676E" w:rsidRDefault="00A2676E" w:rsidP="00A2676E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</w:p>
    <w:p w14:paraId="4E33AA24" w14:textId="77777777" w:rsidR="00A2676E" w:rsidRPr="00A2676E" w:rsidRDefault="00A2676E" w:rsidP="00A2676E">
      <w:pPr>
        <w:pStyle w:val="BodyText"/>
        <w:spacing w:line="288" w:lineRule="auto"/>
        <w:ind w:right="360"/>
        <w:jc w:val="both"/>
        <w:rPr>
          <w:rFonts w:ascii="Calibri body" w:hAnsi="Calibri body" w:cs="Tahoma"/>
          <w:sz w:val="24"/>
          <w:szCs w:val="24"/>
          <w:u w:val="single"/>
        </w:rPr>
      </w:pPr>
      <w:r w:rsidRPr="00A2676E">
        <w:rPr>
          <w:rFonts w:ascii="Calibri body" w:hAnsi="Calibri body" w:cs="Tahoma"/>
          <w:sz w:val="24"/>
          <w:szCs w:val="24"/>
          <w:u w:val="single"/>
        </w:rPr>
        <w:t>Examples of possible practical works</w:t>
      </w:r>
    </w:p>
    <w:p w14:paraId="2F13020B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The students conduct a deep cleaning for the kitchen lab</w:t>
      </w:r>
    </w:p>
    <w:p w14:paraId="0742271B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They establish deep cleaning frequency program</w:t>
      </w:r>
    </w:p>
    <w:p w14:paraId="0FE2F8C0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They prepare a checklist sheet to verify cleaned kitchen, type it on computer, and use it</w:t>
      </w:r>
    </w:p>
    <w:p w14:paraId="116D8B3C" w14:textId="77777777" w:rsidR="00A2676E" w:rsidRPr="00A2676E" w:rsidRDefault="00A2676E" w:rsidP="00A2676E">
      <w:pPr>
        <w:tabs>
          <w:tab w:val="left" w:pos="3060"/>
        </w:tabs>
        <w:spacing w:line="288" w:lineRule="auto"/>
        <w:rPr>
          <w:rFonts w:ascii="Calibri body" w:eastAsia="Times New Roman" w:hAnsi="Calibri body" w:cs="Tahoma"/>
          <w:b/>
          <w:bCs/>
          <w:noProof/>
          <w:sz w:val="24"/>
          <w:szCs w:val="24"/>
          <w:lang w:val="en-US"/>
        </w:rPr>
      </w:pPr>
    </w:p>
    <w:p w14:paraId="32833A17" w14:textId="77777777" w:rsidR="00A2676E" w:rsidRPr="00A2676E" w:rsidRDefault="00A2676E" w:rsidP="00A2676E">
      <w:pPr>
        <w:spacing w:line="288" w:lineRule="auto"/>
        <w:rPr>
          <w:rFonts w:ascii="Calibri body" w:hAnsi="Calibri body" w:cs="Tahoma"/>
          <w:b/>
          <w:sz w:val="24"/>
          <w:szCs w:val="24"/>
          <w:lang w:val="en-US"/>
        </w:rPr>
      </w:pPr>
    </w:p>
    <w:p w14:paraId="6F584E28" w14:textId="77777777" w:rsidR="00A2676E" w:rsidRPr="00A2676E" w:rsidRDefault="00A2676E" w:rsidP="00A2676E">
      <w:pPr>
        <w:pStyle w:val="Heading1"/>
        <w:spacing w:line="288" w:lineRule="auto"/>
        <w:jc w:val="left"/>
        <w:rPr>
          <w:rFonts w:ascii="Calibri body" w:hAnsi="Calibri body" w:cs="Tahoma"/>
          <w:noProof w:val="0"/>
          <w:sz w:val="24"/>
          <w:szCs w:val="24"/>
        </w:rPr>
      </w:pPr>
      <w:r w:rsidRPr="00A2676E">
        <w:rPr>
          <w:rFonts w:ascii="Calibri body" w:hAnsi="Calibri body" w:cs="Tahoma"/>
          <w:noProof w:val="0"/>
          <w:sz w:val="24"/>
          <w:szCs w:val="24"/>
        </w:rPr>
        <w:t>Cooking</w:t>
      </w:r>
    </w:p>
    <w:p w14:paraId="29BB5183" w14:textId="77777777" w:rsidR="00A2676E" w:rsidRPr="00A2676E" w:rsidRDefault="00A2676E" w:rsidP="00A2676E">
      <w:pPr>
        <w:rPr>
          <w:rFonts w:ascii="Calibri body" w:hAnsi="Calibri body"/>
          <w:sz w:val="24"/>
          <w:szCs w:val="24"/>
          <w:lang w:val="en-US"/>
        </w:rPr>
      </w:pPr>
    </w:p>
    <w:p w14:paraId="1232E788" w14:textId="77777777" w:rsidR="00A2676E" w:rsidRPr="00A2676E" w:rsidRDefault="00A2676E" w:rsidP="00A2676E">
      <w:pPr>
        <w:pStyle w:val="BodyText2"/>
        <w:spacing w:after="0" w:line="288" w:lineRule="auto"/>
        <w:ind w:left="150"/>
        <w:jc w:val="both"/>
        <w:rPr>
          <w:rFonts w:ascii="Calibri body" w:hAnsi="Calibri body" w:cs="Tahoma"/>
          <w:sz w:val="24"/>
          <w:szCs w:val="24"/>
          <w:u w:val="single"/>
          <w:lang w:val="en-US"/>
        </w:rPr>
      </w:pPr>
      <w:r w:rsidRPr="00A2676E">
        <w:rPr>
          <w:rFonts w:ascii="Calibri body" w:hAnsi="Calibri body" w:cs="Tahoma"/>
          <w:sz w:val="24"/>
          <w:szCs w:val="24"/>
          <w:u w:val="single"/>
          <w:lang w:val="en-US"/>
        </w:rPr>
        <w:t xml:space="preserve">Introduction into kitchen work </w:t>
      </w:r>
    </w:p>
    <w:p w14:paraId="45E9172F" w14:textId="77777777" w:rsidR="00A2676E" w:rsidRPr="00A2676E" w:rsidRDefault="00A2676E" w:rsidP="00A2676E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Punctual in the kitchen</w:t>
      </w:r>
    </w:p>
    <w:p w14:paraId="1A2B4A8E" w14:textId="77777777" w:rsidR="00A2676E" w:rsidRPr="00A2676E" w:rsidRDefault="00A2676E" w:rsidP="00A2676E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No jewelry and clocks on the hand</w:t>
      </w:r>
    </w:p>
    <w:p w14:paraId="09D7F352" w14:textId="77777777" w:rsidR="00A2676E" w:rsidRPr="00A2676E" w:rsidRDefault="00A2676E" w:rsidP="00A2676E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lastRenderedPageBreak/>
        <w:t>Professional outfit and clothing</w:t>
      </w:r>
    </w:p>
    <w:p w14:paraId="3C9E3A13" w14:textId="77777777" w:rsidR="00A2676E" w:rsidRPr="00A2676E" w:rsidRDefault="00A2676E" w:rsidP="00A2676E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Hygiene guidelines in kitchen range of action</w:t>
      </w:r>
    </w:p>
    <w:p w14:paraId="1D26C7F7" w14:textId="77777777" w:rsidR="00A2676E" w:rsidRPr="00A2676E" w:rsidRDefault="00A2676E" w:rsidP="00A2676E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Marking guidelines, collaboration, job report, self-discipline, teamwork</w:t>
      </w:r>
    </w:p>
    <w:p w14:paraId="73D21922" w14:textId="77777777" w:rsidR="00A2676E" w:rsidRPr="00A2676E" w:rsidRDefault="00A2676E" w:rsidP="00A2676E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First aid in the kitchen field</w:t>
      </w:r>
    </w:p>
    <w:p w14:paraId="5E1B155A" w14:textId="77777777" w:rsidR="00A2676E" w:rsidRPr="00A2676E" w:rsidRDefault="00A2676E" w:rsidP="00A2676E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Preparation of mise en place </w:t>
      </w:r>
    </w:p>
    <w:p w14:paraId="500EFC08" w14:textId="77777777" w:rsidR="00A2676E" w:rsidRPr="00A2676E" w:rsidRDefault="00A2676E" w:rsidP="00A2676E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 xml:space="preserve">Cooking methods and the types of food best applied to these methods : blanching, bowling, simmering, steaming, stewing, braising, roasting, grilling, shallow frying, deep frying, baking, </w:t>
      </w:r>
    </w:p>
    <w:p w14:paraId="69E78CAE" w14:textId="77777777" w:rsidR="00A2676E" w:rsidRPr="00A2676E" w:rsidRDefault="00A2676E" w:rsidP="00A2676E">
      <w:pPr>
        <w:numPr>
          <w:ilvl w:val="0"/>
          <w:numId w:val="1"/>
        </w:numPr>
        <w:tabs>
          <w:tab w:val="clear" w:pos="340"/>
          <w:tab w:val="left" w:pos="360"/>
        </w:tabs>
        <w:spacing w:line="288" w:lineRule="auto"/>
        <w:ind w:left="346" w:hanging="346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Specific preparation procedures</w:t>
      </w:r>
    </w:p>
    <w:p w14:paraId="730CDDE1" w14:textId="77777777" w:rsidR="00A2676E" w:rsidRPr="00A2676E" w:rsidRDefault="00A2676E" w:rsidP="00A2676E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- cold preparations</w:t>
      </w:r>
    </w:p>
    <w:p w14:paraId="4FA8E571" w14:textId="77777777" w:rsidR="00A2676E" w:rsidRPr="00A2676E" w:rsidRDefault="00A2676E" w:rsidP="00A2676E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- cook &amp; chill</w:t>
      </w:r>
    </w:p>
    <w:p w14:paraId="1D76FEB0" w14:textId="77777777" w:rsidR="00A2676E" w:rsidRPr="00A2676E" w:rsidRDefault="00A2676E" w:rsidP="00A2676E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- cook &amp; freeze</w:t>
      </w:r>
    </w:p>
    <w:p w14:paraId="79156938" w14:textId="77777777" w:rsidR="00A2676E" w:rsidRPr="00A2676E" w:rsidRDefault="00A2676E" w:rsidP="00A2676E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- cook &amp; hold</w:t>
      </w:r>
    </w:p>
    <w:p w14:paraId="45728DE4" w14:textId="77777777" w:rsidR="00A2676E" w:rsidRPr="00A2676E" w:rsidRDefault="00A2676E" w:rsidP="00A2676E">
      <w:pPr>
        <w:tabs>
          <w:tab w:val="left" w:pos="360"/>
        </w:tabs>
        <w:spacing w:line="288" w:lineRule="auto"/>
        <w:ind w:left="0"/>
        <w:rPr>
          <w:rFonts w:ascii="Calibri body" w:hAnsi="Calibri body" w:cs="Tahoma"/>
          <w:sz w:val="24"/>
          <w:szCs w:val="24"/>
          <w:lang w:val="en-US"/>
        </w:rPr>
      </w:pPr>
      <w:r w:rsidRPr="00A2676E">
        <w:rPr>
          <w:rFonts w:ascii="Calibri body" w:hAnsi="Calibri body" w:cs="Tahoma"/>
          <w:sz w:val="24"/>
          <w:szCs w:val="24"/>
          <w:lang w:val="en-US"/>
        </w:rPr>
        <w:t>- “sous vide”</w:t>
      </w:r>
    </w:p>
    <w:p w14:paraId="56BA4A1B" w14:textId="77777777" w:rsidR="00A2676E" w:rsidRPr="00A2676E" w:rsidRDefault="00A2676E" w:rsidP="00A2676E">
      <w:pPr>
        <w:pStyle w:val="Heading1"/>
        <w:spacing w:line="288" w:lineRule="auto"/>
        <w:jc w:val="both"/>
        <w:rPr>
          <w:rFonts w:ascii="Calibri body" w:hAnsi="Calibri body" w:cs="Tahoma"/>
          <w:sz w:val="24"/>
          <w:szCs w:val="24"/>
        </w:rPr>
      </w:pPr>
    </w:p>
    <w:p w14:paraId="43B9C553" w14:textId="77777777" w:rsidR="00A2676E" w:rsidRPr="00A2676E" w:rsidRDefault="00A2676E" w:rsidP="00A2676E">
      <w:pPr>
        <w:pStyle w:val="Heading1"/>
        <w:spacing w:line="288" w:lineRule="auto"/>
        <w:jc w:val="left"/>
        <w:rPr>
          <w:rFonts w:ascii="Calibri body" w:hAnsi="Calibri body"/>
        </w:rPr>
      </w:pPr>
      <w:r w:rsidRPr="00A2676E">
        <w:rPr>
          <w:rFonts w:ascii="Calibri body" w:hAnsi="Calibri body" w:cs="Tahoma"/>
          <w:noProof w:val="0"/>
          <w:sz w:val="24"/>
          <w:szCs w:val="24"/>
        </w:rPr>
        <w:t>Kitchen terminology</w:t>
      </w:r>
      <w:r w:rsidRPr="00A2676E">
        <w:rPr>
          <w:rFonts w:ascii="Calibri body" w:hAnsi="Calibri body" w:cs="Tahoma"/>
          <w:noProof w:val="0"/>
          <w:sz w:val="24"/>
          <w:szCs w:val="24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</w:p>
    <w:p w14:paraId="48D3E0FC" w14:textId="77777777" w:rsidR="00A2676E" w:rsidRPr="00A2676E" w:rsidRDefault="00A2676E" w:rsidP="00A2676E">
      <w:pPr>
        <w:rPr>
          <w:rFonts w:ascii="Calibri body" w:hAnsi="Calibri body"/>
          <w:lang w:val="en-US"/>
        </w:rPr>
      </w:pPr>
      <w:r w:rsidRPr="00A2676E">
        <w:rPr>
          <w:rFonts w:ascii="Calibri body" w:hAnsi="Calibri body"/>
          <w:lang w:val="en-US"/>
        </w:rPr>
        <w:t>These kitchen terminology should every young cook know:</w:t>
      </w:r>
    </w:p>
    <w:p w14:paraId="036B099A" w14:textId="77777777" w:rsidR="00A2676E" w:rsidRPr="00A2676E" w:rsidRDefault="00A2676E" w:rsidP="00A2676E">
      <w:pPr>
        <w:rPr>
          <w:rFonts w:ascii="Calibri body" w:hAnsi="Calibri body"/>
        </w:rPr>
      </w:pPr>
      <w:r w:rsidRPr="00A2676E">
        <w:rPr>
          <w:rFonts w:ascii="Calibri body" w:hAnsi="Calibri body"/>
        </w:rPr>
        <w:t>Au four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Dresser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Montre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Bouquet garni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Etamine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Napper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Braisière</w:t>
      </w:r>
      <w:r w:rsidRPr="00A2676E">
        <w:rPr>
          <w:rFonts w:ascii="Calibri body" w:hAnsi="Calibri body"/>
        </w:rPr>
        <w:tab/>
        <w:t>Fumet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Paysanne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Brunoise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Haut goût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Roux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Barder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Julienne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Sautoir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Beurre manié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Carcasse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Terrine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Chemiser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Légumier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Timbale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Chinois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Liaison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Torchon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Cocotte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Marmite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Tranche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Concassée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Macérer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Tranche</w:t>
      </w:r>
      <w:r w:rsidRPr="00A2676E">
        <w:rPr>
          <w:rFonts w:ascii="Calibri body" w:hAnsi="Calibri body"/>
        </w:rPr>
        <w:tab/>
        <w:t>Dégraisser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 xml:space="preserve">Mie de pain 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Ciseler</w:t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</w:r>
      <w:r w:rsidRPr="00A2676E">
        <w:rPr>
          <w:rFonts w:ascii="Calibri body" w:hAnsi="Calibri body"/>
        </w:rPr>
        <w:tab/>
        <w:t>Mirepoix</w:t>
      </w:r>
    </w:p>
    <w:p w14:paraId="3C5C1B8F" w14:textId="77777777" w:rsidR="00A2676E" w:rsidRPr="00A2676E" w:rsidRDefault="00A2676E" w:rsidP="00A2676E">
      <w:pPr>
        <w:bidi/>
        <w:rPr>
          <w:rFonts w:ascii="Calibri body" w:hAnsi="Calibri body"/>
        </w:rPr>
      </w:pPr>
      <w:r w:rsidRPr="00A2676E">
        <w:rPr>
          <w:rFonts w:ascii="Calibri body" w:hAnsi="Calibri body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13699796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349A02C9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 w:cs="Tahoma"/>
                <w:sz w:val="24"/>
                <w:szCs w:val="24"/>
              </w:rPr>
              <w:lastRenderedPageBreak/>
              <w:br w:type="page"/>
            </w: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t>Vegetables</w:t>
            </w:r>
          </w:p>
        </w:tc>
      </w:tr>
      <w:tr w:rsidR="00A2676E" w:rsidRPr="00A2676E" w14:paraId="55CB9017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54E922AB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0EE3D769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65F1AD41" w14:textId="77777777" w:rsidTr="008D1163">
        <w:trPr>
          <w:trHeight w:val="5187"/>
          <w:jc w:val="center"/>
        </w:trPr>
        <w:tc>
          <w:tcPr>
            <w:tcW w:w="7002" w:type="dxa"/>
          </w:tcPr>
          <w:p w14:paraId="7D639DFD" w14:textId="77777777" w:rsidR="00A2676E" w:rsidRPr="00A2676E" w:rsidRDefault="00A2676E" w:rsidP="008D1163">
            <w:pPr>
              <w:rPr>
                <w:rFonts w:ascii="Calibri body" w:eastAsia="Calibri" w:hAnsi="Calibri body" w:cs="Arial"/>
                <w:sz w:val="28"/>
                <w:szCs w:val="28"/>
                <w:rtl/>
              </w:rPr>
            </w:pPr>
            <w:r w:rsidRPr="00A2676E">
              <w:rPr>
                <w:rFonts w:ascii="Calibri body" w:eastAsia="Calibri" w:hAnsi="Calibri body" w:cs="Arial"/>
                <w:sz w:val="28"/>
                <w:szCs w:val="28"/>
                <w:rtl/>
              </w:rPr>
              <w:t>جاط خضار مشكّلة</w:t>
            </w:r>
          </w:p>
          <w:p w14:paraId="71B0F8BB" w14:textId="77777777" w:rsidR="00A2676E" w:rsidRPr="00A2676E" w:rsidRDefault="00A2676E" w:rsidP="008D1163">
            <w:pPr>
              <w:tabs>
                <w:tab w:val="left" w:pos="1965"/>
              </w:tabs>
              <w:rPr>
                <w:rFonts w:ascii="Calibri body" w:eastAsia="Calibri" w:hAnsi="Calibri body" w:cs="Cordia New"/>
                <w:color w:val="000000"/>
                <w:sz w:val="28"/>
                <w:szCs w:val="28"/>
                <w:rtl/>
                <w:lang w:eastAsia="de-DE"/>
              </w:rPr>
            </w:pPr>
            <w:r w:rsidRPr="00A2676E">
              <w:rPr>
                <w:rFonts w:ascii="Calibri body" w:eastAsia="Calibri" w:hAnsi="Calibri body" w:cs="Cordia New"/>
                <w:color w:val="000000"/>
                <w:sz w:val="28"/>
                <w:szCs w:val="28"/>
                <w:lang w:eastAsia="de-DE"/>
              </w:rPr>
              <w:t xml:space="preserve">Crudités </w:t>
            </w:r>
            <w:r w:rsidRPr="00A2676E">
              <w:rPr>
                <w:rFonts w:ascii="Calibri body" w:hAnsi="Calibri body" w:cs="Cordia New"/>
                <w:color w:val="000000"/>
                <w:sz w:val="28"/>
                <w:szCs w:val="28"/>
                <w:lang w:eastAsia="de-DE"/>
              </w:rPr>
              <w:tab/>
            </w:r>
          </w:p>
          <w:p w14:paraId="2D4307A9" w14:textId="77777777" w:rsidR="00A2676E" w:rsidRPr="00A2676E" w:rsidRDefault="00A2676E" w:rsidP="008D1163">
            <w:pPr>
              <w:rPr>
                <w:rFonts w:ascii="Calibri body" w:eastAsia="Calibri" w:hAnsi="Calibri body" w:cs="Arial"/>
                <w:color w:val="000000"/>
                <w:sz w:val="28"/>
                <w:szCs w:val="28"/>
                <w:rtl/>
                <w:lang w:eastAsia="de-DE"/>
              </w:rPr>
            </w:pPr>
            <w:r w:rsidRPr="00A2676E">
              <w:rPr>
                <w:rFonts w:ascii="Calibri body" w:eastAsia="Calibri" w:hAnsi="Calibri body" w:cs="Arial"/>
                <w:color w:val="000000"/>
                <w:sz w:val="28"/>
                <w:szCs w:val="28"/>
                <w:rtl/>
                <w:lang w:eastAsia="de-DE"/>
              </w:rPr>
              <w:t>كبيس الخضار</w:t>
            </w:r>
          </w:p>
          <w:p w14:paraId="7F899D41" w14:textId="77777777" w:rsidR="00A2676E" w:rsidRPr="00A2676E" w:rsidRDefault="00A2676E" w:rsidP="008D1163">
            <w:pPr>
              <w:rPr>
                <w:rFonts w:ascii="Calibri body" w:eastAsia="Calibri" w:hAnsi="Calibri body" w:cs="Arial"/>
                <w:color w:val="000000"/>
                <w:sz w:val="28"/>
                <w:szCs w:val="28"/>
                <w:rtl/>
                <w:lang w:eastAsia="de-DE"/>
              </w:rPr>
            </w:pPr>
            <w:r w:rsidRPr="00A2676E">
              <w:rPr>
                <w:rFonts w:ascii="Calibri body" w:eastAsia="Calibri" w:hAnsi="Calibri body" w:cs="Arial"/>
                <w:color w:val="000000"/>
                <w:sz w:val="28"/>
                <w:szCs w:val="28"/>
                <w:rtl/>
                <w:lang w:eastAsia="de-DE"/>
              </w:rPr>
              <w:t>تشكيلة خضار مقلية</w:t>
            </w:r>
          </w:p>
          <w:p w14:paraId="5D62D606" w14:textId="77777777" w:rsidR="00A2676E" w:rsidRPr="00A2676E" w:rsidRDefault="00A2676E" w:rsidP="008D1163">
            <w:pPr>
              <w:rPr>
                <w:rFonts w:ascii="Calibri body" w:eastAsia="Calibri" w:hAnsi="Calibri body" w:cs="Arial"/>
                <w:color w:val="000000"/>
                <w:sz w:val="28"/>
                <w:szCs w:val="28"/>
                <w:rtl/>
                <w:lang w:eastAsia="de-DE"/>
              </w:rPr>
            </w:pPr>
            <w:r w:rsidRPr="00A2676E">
              <w:rPr>
                <w:rFonts w:ascii="Calibri body" w:eastAsia="Calibri" w:hAnsi="Calibri body" w:cs="Arial"/>
                <w:color w:val="000000"/>
                <w:sz w:val="28"/>
                <w:szCs w:val="28"/>
                <w:rtl/>
                <w:lang w:eastAsia="de-DE"/>
              </w:rPr>
              <w:t>تبولة</w:t>
            </w:r>
          </w:p>
          <w:p w14:paraId="33B9977F" w14:textId="77777777" w:rsidR="00A2676E" w:rsidRPr="00A2676E" w:rsidRDefault="00A2676E" w:rsidP="008D1163">
            <w:pPr>
              <w:rPr>
                <w:rFonts w:ascii="Calibri body" w:hAnsi="Calibri body" w:cs="Tahoma"/>
                <w:rtl/>
                <w:lang w:val="en-US"/>
              </w:rPr>
            </w:pPr>
            <w:r w:rsidRPr="00A2676E">
              <w:rPr>
                <w:rFonts w:ascii="Calibri body" w:eastAsia="Calibri" w:hAnsi="Calibri body" w:cs="Arial"/>
                <w:color w:val="000000"/>
                <w:sz w:val="28"/>
                <w:szCs w:val="28"/>
                <w:rtl/>
                <w:lang w:eastAsia="de-DE"/>
              </w:rPr>
              <w:t>فتو</w:t>
            </w:r>
            <w:r w:rsidRPr="00A2676E">
              <w:rPr>
                <w:rFonts w:ascii="Calibri body" w:hAnsi="Calibri body" w:cs="Arial"/>
                <w:color w:val="000000"/>
                <w:sz w:val="28"/>
                <w:szCs w:val="28"/>
                <w:rtl/>
                <w:lang w:eastAsia="de-DE"/>
              </w:rPr>
              <w:t>ش</w:t>
            </w:r>
          </w:p>
        </w:tc>
        <w:tc>
          <w:tcPr>
            <w:tcW w:w="7264" w:type="dxa"/>
          </w:tcPr>
          <w:p w14:paraId="71F5AB84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Classify vegetables according to their derivation, state their composition and nutritive value; determine the effect of cooking and the losses sustained.</w:t>
            </w:r>
          </w:p>
          <w:p w14:paraId="78C1D29F" w14:textId="77777777" w:rsidR="00A2676E" w:rsidRPr="00A2676E" w:rsidRDefault="00A2676E" w:rsidP="008D1163">
            <w:pPr>
              <w:tabs>
                <w:tab w:val="left" w:pos="360"/>
                <w:tab w:val="left" w:pos="2055"/>
              </w:tabs>
              <w:spacing w:line="288" w:lineRule="auto"/>
              <w:ind w:left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ab/>
            </w:r>
            <w:r w:rsidRPr="00A2676E">
              <w:rPr>
                <w:rFonts w:ascii="Calibri body" w:hAnsi="Calibri body" w:cs="Tahoma"/>
                <w:lang w:val="en-US"/>
              </w:rPr>
              <w:tab/>
            </w:r>
          </w:p>
          <w:p w14:paraId="3EBA1EB7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Determine the quality and freshness at purchase, usage,  storage conditions and preserving methods, according to scientific principles.</w:t>
            </w:r>
          </w:p>
          <w:p w14:paraId="05391D30" w14:textId="77777777" w:rsidR="00A2676E" w:rsidRPr="00A2676E" w:rsidRDefault="00A2676E" w:rsidP="008D1163">
            <w:pPr>
              <w:tabs>
                <w:tab w:val="left" w:pos="360"/>
              </w:tabs>
              <w:spacing w:line="288" w:lineRule="auto"/>
              <w:ind w:left="346"/>
              <w:rPr>
                <w:rFonts w:ascii="Calibri body" w:hAnsi="Calibri body" w:cs="Tahoma"/>
                <w:lang w:val="en-US"/>
              </w:rPr>
            </w:pPr>
          </w:p>
          <w:p w14:paraId="7B21719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Wash, Sanitize, Trim and Prepare vegetables like : Artichokes. Artichokes bottoms. Eggplants. Cauliflower. Broccoli. Belgian endive. Green peas. Fennel. Cabbage. Okra. Haricots. Cucumbers. Carrots. Leek. Bell peppers. Beets. Parsnips. Celery. Asparagus. Spinach. Tomato. Zucchini. Onion.  Garlic</w:t>
            </w:r>
            <w:r w:rsidRPr="00A2676E">
              <w:rPr>
                <w:rFonts w:ascii="Calibri body" w:hAnsi="Calibri body" w:cs="Tahoma"/>
                <w:rtl/>
                <w:lang w:val="en-US"/>
              </w:rPr>
              <w:t xml:space="preserve">… </w:t>
            </w:r>
            <w:r w:rsidRPr="00A2676E">
              <w:rPr>
                <w:rFonts w:ascii="Calibri body" w:hAnsi="Calibri body" w:cs="Tahoma"/>
                <w:rtl/>
                <w:lang w:val="en-US"/>
              </w:rPr>
              <w:tab/>
            </w:r>
          </w:p>
          <w:p w14:paraId="4D0F5558" w14:textId="77777777" w:rsidR="00A2676E" w:rsidRPr="00A2676E" w:rsidRDefault="00A2676E" w:rsidP="008D1163">
            <w:pPr>
              <w:tabs>
                <w:tab w:val="left" w:pos="360"/>
              </w:tabs>
              <w:spacing w:line="288" w:lineRule="auto"/>
              <w:ind w:left="346"/>
              <w:rPr>
                <w:rFonts w:ascii="Calibri body" w:hAnsi="Calibri body" w:cs="Tahoma"/>
                <w:lang w:val="en-US"/>
              </w:rPr>
            </w:pPr>
          </w:p>
          <w:p w14:paraId="6049E051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Cuts of vegetables : Julienne, Brunoise, Macédoine, Jardinière, Paysanne, Concassée</w:t>
            </w:r>
            <w:r w:rsidRPr="00A2676E">
              <w:rPr>
                <w:rFonts w:ascii="Calibri body" w:hAnsi="Calibri body" w:cs="Tahoma"/>
                <w:rtl/>
                <w:lang w:val="en-US"/>
              </w:rPr>
              <w:t>.</w:t>
            </w:r>
          </w:p>
          <w:p w14:paraId="0D2F6AFB" w14:textId="77777777" w:rsidR="00A2676E" w:rsidRPr="00A2676E" w:rsidRDefault="00A2676E" w:rsidP="008D1163">
            <w:pPr>
              <w:tabs>
                <w:tab w:val="left" w:pos="360"/>
              </w:tabs>
              <w:spacing w:line="288" w:lineRule="auto"/>
              <w:ind w:left="346"/>
              <w:rPr>
                <w:rFonts w:ascii="Calibri body" w:hAnsi="Calibri body" w:cs="Tahoma"/>
              </w:rPr>
            </w:pPr>
          </w:p>
          <w:p w14:paraId="6F27D3B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/>
                <w:sz w:val="28"/>
                <w:szCs w:val="28"/>
                <w:lang w:val="en-US"/>
              </w:rPr>
            </w:pPr>
            <w:r w:rsidRPr="00A2676E">
              <w:rPr>
                <w:rFonts w:ascii="Calibri body" w:hAnsi="Calibri body" w:cs="Tahoma"/>
              </w:rPr>
              <w:t xml:space="preserve">Preparations : Ratatouille. Au beurre noisette. Aux croutons. Glacé. À la crème. </w:t>
            </w:r>
            <w:r w:rsidRPr="00A2676E">
              <w:rPr>
                <w:rFonts w:ascii="Calibri body" w:hAnsi="Calibri body" w:cs="Tahoma"/>
                <w:lang w:val="en-US"/>
              </w:rPr>
              <w:t>Au gratin. En purée</w:t>
            </w:r>
            <w:r w:rsidRPr="00A2676E">
              <w:rPr>
                <w:rFonts w:ascii="Calibri body" w:hAnsi="Calibri body" w:cs="Tahoma"/>
                <w:rtl/>
                <w:lang w:val="en-US"/>
              </w:rPr>
              <w:t>.</w:t>
            </w:r>
          </w:p>
        </w:tc>
      </w:tr>
    </w:tbl>
    <w:p w14:paraId="0390830A" w14:textId="77777777" w:rsidR="00A2676E" w:rsidRPr="00A2676E" w:rsidRDefault="00A2676E" w:rsidP="00A2676E">
      <w:pPr>
        <w:rPr>
          <w:rFonts w:ascii="Calibri body" w:hAnsi="Calibri body"/>
          <w:sz w:val="24"/>
          <w:szCs w:val="24"/>
          <w:lang w:val="en-US"/>
        </w:rPr>
      </w:pPr>
      <w:r w:rsidRPr="00A2676E">
        <w:rPr>
          <w:rFonts w:ascii="Calibri body" w:hAnsi="Calibri body"/>
          <w:sz w:val="24"/>
          <w:szCs w:val="24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440510D6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59FFC3BD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Salads and dressings</w:t>
            </w:r>
          </w:p>
        </w:tc>
      </w:tr>
      <w:tr w:rsidR="00A2676E" w:rsidRPr="00A2676E" w14:paraId="42921131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1163C028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3ACF6CEA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1A3F88C0" w14:textId="77777777" w:rsidTr="008D1163">
        <w:trPr>
          <w:trHeight w:val="5187"/>
          <w:jc w:val="center"/>
        </w:trPr>
        <w:tc>
          <w:tcPr>
            <w:tcW w:w="7002" w:type="dxa"/>
          </w:tcPr>
          <w:p w14:paraId="78AA69E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Salad dressings : Vinaigrette, Citronade, Thousand Island dressing… .</w:t>
            </w:r>
          </w:p>
          <w:p w14:paraId="3CACB7D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4915FB3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 xml:space="preserve">Cold sauces </w:t>
            </w:r>
          </w:p>
          <w:p w14:paraId="6B54333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Mayonnaise sauce</w:t>
            </w:r>
          </w:p>
          <w:p w14:paraId="183DBFF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Andalusian sauce (sauce Andalouse)</w:t>
            </w:r>
          </w:p>
          <w:p w14:paraId="13F936E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Tartare sauce (sauce tartare)</w:t>
            </w:r>
          </w:p>
          <w:p w14:paraId="5ABAFD4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Remoulade sauce (sauce remoulade)</w:t>
            </w:r>
          </w:p>
          <w:p w14:paraId="5294493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Cocktail sauce</w:t>
            </w:r>
          </w:p>
          <w:p w14:paraId="1DC99F7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5AF6916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Salads of raw vegetables</w:t>
            </w:r>
          </w:p>
          <w:p w14:paraId="403631E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Tomato and cucumber salad (salade de tomates et concombres)</w:t>
            </w:r>
          </w:p>
          <w:p w14:paraId="7A2652C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Cabbage salad</w:t>
            </w:r>
          </w:p>
          <w:p w14:paraId="2B43460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Greek salad</w:t>
            </w:r>
          </w:p>
          <w:p w14:paraId="4EE3814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Season salad</w:t>
            </w:r>
          </w:p>
          <w:p w14:paraId="08E3FDE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2D9050B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Salads of cooked vegetables</w:t>
            </w:r>
          </w:p>
          <w:p w14:paraId="14759FD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Potato salad (salade de pommes de terre)</w:t>
            </w:r>
          </w:p>
          <w:p w14:paraId="7F813A9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Russian salad (salade russe)</w:t>
            </w:r>
          </w:p>
          <w:p w14:paraId="1BB1A40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Beetroot salad (salade de batterave)</w:t>
            </w:r>
          </w:p>
          <w:p w14:paraId="08ED524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French bean salad (salade de haricots verts)</w:t>
            </w:r>
          </w:p>
          <w:p w14:paraId="1379D25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Pânaché salad </w:t>
            </w:r>
          </w:p>
          <w:p w14:paraId="43884DE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5F220E2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Salad leaves and vegetables</w:t>
            </w:r>
          </w:p>
          <w:p w14:paraId="3886E46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Celery, Chicory (endive belge), Curled chicory (endive frisée), Lettuce and Iceberg lettuce, Mustard and cress, Mixed salad, Green salad (verde).</w:t>
            </w:r>
          </w:p>
          <w:p w14:paraId="29F65B7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6B20396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Salad bar</w:t>
            </w:r>
          </w:p>
          <w:p w14:paraId="4E46F55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Chicken salad</w:t>
            </w:r>
          </w:p>
          <w:p w14:paraId="133EEB0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Fish salad (salade de poisson)</w:t>
            </w:r>
          </w:p>
          <w:p w14:paraId="6FCBAFB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Meat salad (salade de viande)</w:t>
            </w:r>
          </w:p>
          <w:p w14:paraId="74207AC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Chef salad (salade du chef)</w:t>
            </w:r>
          </w:p>
          <w:p w14:paraId="1D1253B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Caesar salad</w:t>
            </w:r>
          </w:p>
          <w:p w14:paraId="6323962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Niçoise salad</w:t>
            </w:r>
          </w:p>
        </w:tc>
        <w:tc>
          <w:tcPr>
            <w:tcW w:w="7264" w:type="dxa"/>
          </w:tcPr>
          <w:p w14:paraId="67457412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Classify types of salads according to their function in the meal</w:t>
            </w:r>
          </w:p>
          <w:p w14:paraId="6E82BF10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Provide aesthetic appeal in menu planning and serving food</w:t>
            </w:r>
          </w:p>
          <w:p w14:paraId="28E8B190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the parts of the salad</w:t>
            </w:r>
          </w:p>
          <w:p w14:paraId="01F0B8C2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Name the ingredients commonly used in salads</w:t>
            </w:r>
          </w:p>
          <w:p w14:paraId="0AEC9CFB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Outline the preparation procedures for salads</w:t>
            </w:r>
          </w:p>
          <w:p w14:paraId="324F0CF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the types of salads</w:t>
            </w:r>
          </w:p>
          <w:p w14:paraId="1DB26BD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the types of prepared salads to determine achievement of appropriate quality levels</w:t>
            </w:r>
          </w:p>
          <w:p w14:paraId="60E0FB0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Name the categories of salad dressings</w:t>
            </w:r>
          </w:p>
          <w:p w14:paraId="320C0A49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the ingredients in salad dressings. List examples of temporary and permanent emulsions in salad dressings</w:t>
            </w:r>
          </w:p>
          <w:p w14:paraId="12F36B8A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Outline procedures for preparing temporary and permanent emulsions in salad dressings</w:t>
            </w:r>
          </w:p>
          <w:p w14:paraId="1F71388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temporary and permanent emulsions salad dressings</w:t>
            </w:r>
          </w:p>
          <w:p w14:paraId="5592004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the prepared temporary and permanent emulsions in salad dressings to determine achievement of appropriate quality levels</w:t>
            </w:r>
          </w:p>
          <w:p w14:paraId="5D22C72A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126DF635" w14:textId="77777777" w:rsidR="00A2676E" w:rsidRPr="00A2676E" w:rsidRDefault="00A2676E" w:rsidP="00A2676E">
      <w:pPr>
        <w:rPr>
          <w:rFonts w:ascii="Calibri body" w:hAnsi="Calibri body"/>
          <w:sz w:val="24"/>
          <w:szCs w:val="24"/>
          <w:lang w:val="en-US"/>
        </w:rPr>
      </w:pPr>
      <w:r w:rsidRPr="00A2676E">
        <w:rPr>
          <w:rFonts w:ascii="Calibri body" w:hAnsi="Calibri body"/>
          <w:sz w:val="24"/>
          <w:szCs w:val="24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36AC06CD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1F8B1B89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Potatoes</w:t>
            </w:r>
          </w:p>
        </w:tc>
      </w:tr>
      <w:tr w:rsidR="00A2676E" w:rsidRPr="00A2676E" w14:paraId="1DC13D82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008DAA83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55D3145E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1CDD94A6" w14:textId="77777777" w:rsidTr="008D1163">
        <w:trPr>
          <w:trHeight w:val="5187"/>
          <w:jc w:val="center"/>
        </w:trPr>
        <w:tc>
          <w:tcPr>
            <w:tcW w:w="7002" w:type="dxa"/>
          </w:tcPr>
          <w:p w14:paraId="19615DA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Potatoes and ingredients for production of first course dishes or side dishes</w:t>
            </w:r>
          </w:p>
          <w:p w14:paraId="47517BD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1C08FA91" w14:textId="77777777" w:rsidR="00A2676E" w:rsidRPr="00A2676E" w:rsidRDefault="00A2676E" w:rsidP="008D1163">
            <w:pPr>
              <w:numPr>
                <w:ilvl w:val="1"/>
                <w:numId w:val="2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Linked with Use of tools and Equipment</w:t>
            </w:r>
          </w:p>
          <w:p w14:paraId="1F81522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3F38CAC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Plain boiled potatoes (pommes nature)</w:t>
            </w:r>
          </w:p>
          <w:p w14:paraId="00C8FC4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Parsley potatoes (pommes pesillées)</w:t>
            </w:r>
            <w:r w:rsidRPr="00A2676E">
              <w:rPr>
                <w:rFonts w:ascii="Calibri body" w:hAnsi="Calibri body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14:paraId="3982250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Mashed potatoes (pommes purée)</w:t>
            </w:r>
          </w:p>
          <w:p w14:paraId="50D3481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Duchess potatoes (pornmes duchesse)</w:t>
            </w:r>
          </w:p>
          <w:p w14:paraId="5481C21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Croquette potatoes (pommes croquettes)</w:t>
            </w:r>
          </w:p>
          <w:p w14:paraId="1100ED5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Baked jacket potatoes (pommes au four)</w:t>
            </w:r>
          </w:p>
          <w:p w14:paraId="6B9DE06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Steamed potatoes (pommes vapeur)</w:t>
            </w:r>
          </w:p>
          <w:p w14:paraId="22B7637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Sauté potatoes (pommes sautées)</w:t>
            </w:r>
          </w:p>
          <w:p w14:paraId="706F394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Sauté potatoes with onions (pommes lyonnaise)</w:t>
            </w:r>
          </w:p>
          <w:p w14:paraId="75F50DF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Crisps (pommes chips)</w:t>
            </w:r>
          </w:p>
          <w:p w14:paraId="5526A1E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Mousseline potatoes (pommes mousseline)</w:t>
            </w:r>
          </w:p>
          <w:p w14:paraId="461E635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Almond potatoes (pommes croquette aux amandes)</w:t>
            </w:r>
          </w:p>
          <w:p w14:paraId="16D6494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Wafer potatoes (pommes gaufrettes)</w:t>
            </w:r>
          </w:p>
          <w:p w14:paraId="35C579D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Matchstick potatoes (pommes allumettes)</w:t>
            </w:r>
          </w:p>
          <w:p w14:paraId="73DEFEA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Fried or chipped potatoes (pommes frites)</w:t>
            </w:r>
          </w:p>
          <w:p w14:paraId="4CDCEBB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Savoury potatoes (pommes boulangère)</w:t>
            </w:r>
          </w:p>
          <w:p w14:paraId="524BC69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Fondant potatoes (pommes fondantes)</w:t>
            </w:r>
          </w:p>
          <w:p w14:paraId="400E530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Roast potatoes (pommes roties)</w:t>
            </w:r>
          </w:p>
          <w:p w14:paraId="00948BB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Château potatoes (pommes château)</w:t>
            </w:r>
          </w:p>
          <w:p w14:paraId="5DC0A03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Cocotte potatoes (pommes cocotte)</w:t>
            </w:r>
          </w:p>
          <w:p w14:paraId="41CFCC7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Noisette potatoes (pommes noisette)</w:t>
            </w:r>
          </w:p>
          <w:p w14:paraId="5BE44FD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Potatoes with bacon and onions (pommes au lard)</w:t>
            </w:r>
          </w:p>
          <w:p w14:paraId="60D7DE0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Potatoes cooked in milk with cheese (gratin dauphinoise)</w:t>
            </w:r>
          </w:p>
          <w:p w14:paraId="546E3E4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Delmonico potatoes (pommes Delmonico)</w:t>
            </w:r>
          </w:p>
          <w:p w14:paraId="24576A4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New potatoes (pommes nouvelles)</w:t>
            </w:r>
          </w:p>
          <w:p w14:paraId="4894184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New rissolée potatoes (pommes nouvelles rissolées)</w:t>
            </w:r>
          </w:p>
          <w:p w14:paraId="74734AE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Parmentier potatoes (pommes parmentier)</w:t>
            </w:r>
          </w:p>
          <w:p w14:paraId="060C8EB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Swiss potato cakes (rösti)</w:t>
            </w:r>
          </w:p>
          <w:p w14:paraId="2ACB57B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</w:p>
        </w:tc>
        <w:tc>
          <w:tcPr>
            <w:tcW w:w="7264" w:type="dxa"/>
          </w:tcPr>
          <w:p w14:paraId="55F02C5E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Classify the major types of potatoes by their characteristics, quality, and uses</w:t>
            </w:r>
          </w:p>
          <w:p w14:paraId="79E2F0C8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the market forms of potatoes available to the consumer (floury, waxy…)</w:t>
            </w:r>
          </w:p>
          <w:p w14:paraId="123C124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Analyze the appropriate procedures for cooking methods of potatoes</w:t>
            </w:r>
          </w:p>
          <w:p w14:paraId="259718AC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potatoes by boiling, steaming, baking, baking “en casserole,” roasting, deep-frying, sautéing, and pan-frying</w:t>
            </w:r>
          </w:p>
          <w:p w14:paraId="309A4C43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potatoes to determine achievement of appropriate quality levels</w:t>
            </w:r>
          </w:p>
          <w:p w14:paraId="2A6C6EA6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7B9C5C93" w14:textId="77777777" w:rsidR="00A2676E" w:rsidRPr="00A2676E" w:rsidRDefault="00A2676E" w:rsidP="00A2676E">
      <w:pPr>
        <w:rPr>
          <w:rFonts w:ascii="Calibri body" w:hAnsi="Calibri body"/>
          <w:sz w:val="24"/>
          <w:szCs w:val="24"/>
          <w:lang w:val="en-US"/>
        </w:rPr>
      </w:pPr>
      <w:r w:rsidRPr="00A2676E">
        <w:rPr>
          <w:rFonts w:ascii="Calibri body" w:hAnsi="Calibri body"/>
          <w:sz w:val="24"/>
          <w:szCs w:val="24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48369A0F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38985D0D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Stocks</w:t>
            </w:r>
          </w:p>
        </w:tc>
      </w:tr>
      <w:tr w:rsidR="00A2676E" w:rsidRPr="00A2676E" w14:paraId="2FA973A8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71C0FF39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140C1C61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7DF45A39" w14:textId="77777777" w:rsidTr="008D1163">
        <w:trPr>
          <w:trHeight w:val="5187"/>
          <w:jc w:val="center"/>
        </w:trPr>
        <w:tc>
          <w:tcPr>
            <w:tcW w:w="7002" w:type="dxa"/>
          </w:tcPr>
          <w:p w14:paraId="12C6B34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Specify ingredients for stocks and soups production </w:t>
            </w:r>
          </w:p>
          <w:p w14:paraId="6BD8439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62A5FCC7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  <w:r w:rsidRPr="00A2676E"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  <w:t>White stock</w:t>
            </w:r>
          </w:p>
          <w:p w14:paraId="14DF4120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  <w:r w:rsidRPr="00A2676E"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  <w:t xml:space="preserve">Brown stock </w:t>
            </w:r>
          </w:p>
          <w:p w14:paraId="53D23281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  <w:r w:rsidRPr="00A2676E"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  <w:t>Reduced veal stock (for sauce)</w:t>
            </w:r>
          </w:p>
          <w:p w14:paraId="41E85C73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  <w:r w:rsidRPr="00A2676E"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  <w:t>White chicken stock</w:t>
            </w:r>
          </w:p>
          <w:p w14:paraId="0A2F7C9A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  <w:r w:rsidRPr="00A2676E"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  <w:t>Fish stock</w:t>
            </w:r>
          </w:p>
          <w:p w14:paraId="5ACBC4BC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  <w:r w:rsidRPr="00A2676E"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  <w:t>Crab stock</w:t>
            </w:r>
          </w:p>
          <w:p w14:paraId="56474141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  <w:r w:rsidRPr="00A2676E"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  <w:t>Game stock</w:t>
            </w:r>
          </w:p>
          <w:p w14:paraId="069F361B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  <w:r w:rsidRPr="00A2676E"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  <w:t>White vegetable stock</w:t>
            </w:r>
          </w:p>
          <w:p w14:paraId="24EB54F8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  <w:r w:rsidRPr="00A2676E"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  <w:t>Brown vegetable stock</w:t>
            </w:r>
          </w:p>
          <w:p w14:paraId="7327798B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  <w:r w:rsidRPr="00A2676E"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  <w:t>Jus (Beef, Chicken, Lamb, Oxtail, Treacle, Venison)</w:t>
            </w:r>
          </w:p>
          <w:p w14:paraId="4C6EC654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  <w:smartTag w:uri="urn:schemas-microsoft-com:office:smarttags" w:element="City">
              <w:smartTag w:uri="urn:schemas-microsoft-com:office:smarttags" w:element="place">
                <w:r w:rsidRPr="00A2676E">
                  <w:rPr>
                    <w:rFonts w:ascii="Calibri body" w:eastAsiaTheme="minorHAnsi" w:hAnsi="Calibri body" w:cs="Tahoma"/>
                    <w:b w:val="0"/>
                    <w:bCs w:val="0"/>
                    <w:noProof w:val="0"/>
                    <w:sz w:val="22"/>
                    <w:szCs w:val="22"/>
                  </w:rPr>
                  <w:t>Jerez</w:t>
                </w:r>
              </w:smartTag>
            </w:smartTag>
            <w:r w:rsidRPr="00A2676E"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  <w:t xml:space="preserve"> sauce</w:t>
            </w:r>
          </w:p>
          <w:p w14:paraId="50BB4FAB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  <w:r w:rsidRPr="00A2676E"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  <w:t>Glazes (composition, applied techniques and utilizations)</w:t>
            </w:r>
          </w:p>
          <w:p w14:paraId="3CEC3414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</w:p>
          <w:p w14:paraId="4C96BEC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</w:p>
        </w:tc>
        <w:tc>
          <w:tcPr>
            <w:tcW w:w="7264" w:type="dxa"/>
          </w:tcPr>
          <w:p w14:paraId="4E20C3A2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Define types of stocks according to their uses</w:t>
            </w:r>
          </w:p>
          <w:p w14:paraId="59FE0FAB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Analyze the ingredients of stocks and the functions of each</w:t>
            </w:r>
          </w:p>
          <w:p w14:paraId="02ABE998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List the steps in the procedure for preparing, handling, and holding stocks</w:t>
            </w:r>
          </w:p>
          <w:p w14:paraId="182D10D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the types of stocks</w:t>
            </w:r>
          </w:p>
          <w:p w14:paraId="13EC9AF3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stocks to determine achievement of appropriate quality levels</w:t>
            </w:r>
          </w:p>
          <w:p w14:paraId="77010A48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22363678" w14:textId="77777777" w:rsidR="00A2676E" w:rsidRPr="00A2676E" w:rsidRDefault="00A2676E" w:rsidP="00A2676E">
      <w:pPr>
        <w:rPr>
          <w:rFonts w:ascii="Calibri body" w:hAnsi="Calibri body"/>
          <w:sz w:val="24"/>
          <w:szCs w:val="24"/>
          <w:lang w:val="en-US"/>
        </w:rPr>
      </w:pPr>
      <w:r w:rsidRPr="00A2676E">
        <w:rPr>
          <w:rFonts w:ascii="Calibri body" w:hAnsi="Calibri body"/>
          <w:sz w:val="24"/>
          <w:szCs w:val="24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3094B217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14D45384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Sauces</w:t>
            </w:r>
          </w:p>
        </w:tc>
      </w:tr>
      <w:tr w:rsidR="00A2676E" w:rsidRPr="00A2676E" w14:paraId="21F1D221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5380EC9A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1401BE65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7EE7CA83" w14:textId="77777777" w:rsidTr="008D1163">
        <w:trPr>
          <w:trHeight w:val="5187"/>
          <w:jc w:val="center"/>
        </w:trPr>
        <w:tc>
          <w:tcPr>
            <w:tcW w:w="7002" w:type="dxa"/>
          </w:tcPr>
          <w:p w14:paraId="5517009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Thickening products</w:t>
            </w:r>
            <w:r w:rsidRPr="00A2676E">
              <w:rPr>
                <w:rFonts w:ascii="Calibri body" w:hAnsi="Calibri body" w:cs="Tahoma"/>
                <w:lang w:val="en-US"/>
              </w:rPr>
              <w:t xml:space="preserve"> : Beurre manié, White roux, Blond roux, Brown roux, Continental roux, Egg yolks, Corn flour, Starch, Cream or Butter, Rice (in case of some shellfish bisques), Thickening the stock by reducing.</w:t>
            </w:r>
          </w:p>
          <w:p w14:paraId="6E7FBC4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3567254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</w:rPr>
            </w:pPr>
            <w:r w:rsidRPr="00A2676E">
              <w:rPr>
                <w:rFonts w:ascii="Calibri body" w:hAnsi="Calibri body" w:cs="Tahoma"/>
                <w:u w:val="single"/>
              </w:rPr>
              <w:t xml:space="preserve">Basic sauces </w:t>
            </w:r>
          </w:p>
          <w:p w14:paraId="510D9F8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</w:p>
          <w:p w14:paraId="12AD171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Béchamel sauce</w:t>
            </w:r>
          </w:p>
          <w:p w14:paraId="155BB78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Velouté (chicken, veal, fish, mutton)</w:t>
            </w:r>
          </w:p>
          <w:p w14:paraId="7A9C9EA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Demi-glace</w:t>
            </w:r>
          </w:p>
          <w:p w14:paraId="657EE94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Espagnole</w:t>
            </w:r>
          </w:p>
          <w:p w14:paraId="50C8DBD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Fish velouté</w:t>
            </w:r>
          </w:p>
          <w:p w14:paraId="44A732D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Red wine sauce (sauce bordelaise)</w:t>
            </w:r>
          </w:p>
          <w:p w14:paraId="5D55D9C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Chasseur sauce</w:t>
            </w:r>
          </w:p>
          <w:p w14:paraId="4190EE0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Pepper sauce (sauce poivrade)</w:t>
            </w:r>
          </w:p>
          <w:p w14:paraId="70076B1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Brown onion sauce</w:t>
            </w:r>
          </w:p>
          <w:p w14:paraId="67A50DB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Curry sauce</w:t>
            </w:r>
          </w:p>
          <w:p w14:paraId="420B880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Tomato sauce</w:t>
            </w:r>
          </w:p>
          <w:p w14:paraId="4F6E8C5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Pesto </w:t>
            </w:r>
          </w:p>
          <w:p w14:paraId="5F0B0C5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Salsa verde</w:t>
            </w:r>
          </w:p>
          <w:p w14:paraId="45E4856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Hollandaise sauce</w:t>
            </w:r>
          </w:p>
          <w:p w14:paraId="6ADE6B3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Béarnaise sauce</w:t>
            </w:r>
          </w:p>
          <w:p w14:paraId="71C378D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Brown onion sauce (sauce lyonnaise)</w:t>
            </w:r>
          </w:p>
          <w:p w14:paraId="7300A18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Choron sauce</w:t>
            </w:r>
          </w:p>
          <w:p w14:paraId="7A40CF5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Italian sauce (sauce italienne)</w:t>
            </w:r>
          </w:p>
          <w:p w14:paraId="23602C9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Madeira sauce (sauce Madère)</w:t>
            </w:r>
          </w:p>
          <w:p w14:paraId="3B9B051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lastRenderedPageBreak/>
              <w:t>Coulis de tomates</w:t>
            </w:r>
          </w:p>
          <w:p w14:paraId="451FA06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Sauce aigre-douce</w:t>
            </w:r>
          </w:p>
          <w:p w14:paraId="6959166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Sauce barbecue</w:t>
            </w:r>
          </w:p>
          <w:p w14:paraId="19BCA9A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Sauce Bercy</w:t>
            </w:r>
          </w:p>
          <w:p w14:paraId="75C6709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Sauce bolognaise</w:t>
            </w:r>
          </w:p>
          <w:p w14:paraId="58DB59A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Sauce bourguignonne</w:t>
            </w:r>
          </w:p>
          <w:p w14:paraId="720A559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Sauce financière</w:t>
            </w:r>
          </w:p>
          <w:p w14:paraId="1183905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Sauce maltaise</w:t>
            </w:r>
          </w:p>
          <w:p w14:paraId="7F4498C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Sauce mayonnaise (with all derivates : Aïoli, Tartar, Cocktail… .)</w:t>
            </w:r>
          </w:p>
          <w:p w14:paraId="05A6790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Crème d’ail</w:t>
            </w:r>
          </w:p>
          <w:p w14:paraId="5E7D5D3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Sauce Mornay</w:t>
            </w:r>
          </w:p>
          <w:p w14:paraId="0A6D6A1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Mustard sauce</w:t>
            </w:r>
          </w:p>
          <w:p w14:paraId="228A96F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Sauce rémoulade</w:t>
            </w:r>
          </w:p>
          <w:p w14:paraId="39CD7F0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Sauce suprême</w:t>
            </w:r>
          </w:p>
          <w:p w14:paraId="1B901E5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Sauce sabayon</w:t>
            </w:r>
          </w:p>
          <w:p w14:paraId="02E7E84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</w:p>
          <w:p w14:paraId="15C710B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  <w:u w:val="single"/>
              </w:rPr>
              <w:t>Dip</w:t>
            </w:r>
            <w:r w:rsidRPr="00A2676E">
              <w:rPr>
                <w:rFonts w:ascii="Calibri body" w:hAnsi="Calibri body" w:cs="Tahoma"/>
              </w:rPr>
              <w:t xml:space="preserve"> (à l’avocat, à l’orange, au Roquefort… .)</w:t>
            </w:r>
          </w:p>
          <w:p w14:paraId="10D8E7F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</w:p>
          <w:p w14:paraId="6C46E08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  <w:u w:val="single"/>
              </w:rPr>
              <w:t>Butter as a sauce</w:t>
            </w:r>
            <w:r w:rsidRPr="00A2676E">
              <w:rPr>
                <w:rFonts w:ascii="Calibri body" w:hAnsi="Calibri body" w:cs="Tahoma"/>
              </w:rPr>
              <w:t xml:space="preserve"> : Clarified butter, Beurre noisette, Beurre fondu / emulsion (meuniere… .)</w:t>
            </w:r>
          </w:p>
          <w:p w14:paraId="76200B3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</w:p>
          <w:p w14:paraId="465BCA3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Compound butter sauces</w:t>
            </w:r>
            <w:r w:rsidRPr="00A2676E">
              <w:rPr>
                <w:rFonts w:ascii="Calibri body" w:hAnsi="Calibri body" w:cs="Tahoma"/>
                <w:lang w:val="en-US"/>
              </w:rPr>
              <w:t xml:space="preserve"> : Maître d’ hotel butter, Parsley butter, Herb butter, Chive butter, Garlic butter, Mustard butter, Anchovy butter, Shrimp butter.</w:t>
            </w:r>
          </w:p>
          <w:p w14:paraId="4A68D26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325D9FE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Flavoured oil</w:t>
            </w:r>
            <w:r w:rsidRPr="00A2676E">
              <w:rPr>
                <w:rFonts w:ascii="Calibri body" w:hAnsi="Calibri body" w:cs="Tahoma"/>
                <w:lang w:val="en-US"/>
              </w:rPr>
              <w:t xml:space="preserve"> : Walnut oil, Basil oil, Garlic oil, Sundried tomato oil… .</w:t>
            </w:r>
          </w:p>
        </w:tc>
        <w:tc>
          <w:tcPr>
            <w:tcW w:w="7264" w:type="dxa"/>
          </w:tcPr>
          <w:p w14:paraId="4CCB2D04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Demonstrate the correct use of equipment to prepare, cook and store sauces</w:t>
            </w:r>
          </w:p>
          <w:p w14:paraId="298AC7B9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ingredients for making sauces according to recipe and dish requirements</w:t>
            </w:r>
          </w:p>
          <w:p w14:paraId="4C1CD2CE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Produce different types of sauces</w:t>
            </w:r>
          </w:p>
          <w:p w14:paraId="08D0176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Demonstrate finishing methods</w:t>
            </w:r>
          </w:p>
          <w:p w14:paraId="321FB4B3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Apply quality points to each stage of the process</w:t>
            </w:r>
          </w:p>
          <w:p w14:paraId="0563F36C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Demonstrate safe and hygienic practices</w:t>
            </w:r>
          </w:p>
          <w:p w14:paraId="667E392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the finished product</w:t>
            </w:r>
          </w:p>
          <w:p w14:paraId="13632227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different types of sauces</w:t>
            </w:r>
          </w:p>
          <w:p w14:paraId="5D21E03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sauce and dish combinations</w:t>
            </w:r>
          </w:p>
          <w:p w14:paraId="77A4C5EC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Explain the purpose at sauces, and the quality points in preparing and cooking sauces</w:t>
            </w:r>
          </w:p>
          <w:p w14:paraId="0749E44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the preparation / cooking principles for sauces</w:t>
            </w:r>
          </w:p>
          <w:p w14:paraId="38C8114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Describe the skills needed to check and finish sauces</w:t>
            </w:r>
          </w:p>
          <w:p w14:paraId="6E4C7AB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jc w:val="left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correct storage procedures for sauces</w:t>
            </w:r>
          </w:p>
          <w:p w14:paraId="070C5364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1D5103B8" w14:textId="77777777" w:rsidR="00A2676E" w:rsidRPr="00A2676E" w:rsidRDefault="00A2676E" w:rsidP="00A2676E">
      <w:pPr>
        <w:rPr>
          <w:rFonts w:ascii="Calibri body" w:hAnsi="Calibri body"/>
          <w:sz w:val="24"/>
          <w:szCs w:val="24"/>
          <w:lang w:val="en-US"/>
        </w:rPr>
      </w:pPr>
      <w:r w:rsidRPr="00A2676E">
        <w:rPr>
          <w:rFonts w:ascii="Calibri body" w:hAnsi="Calibri body"/>
          <w:sz w:val="24"/>
          <w:szCs w:val="24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0771BC1D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480874B2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Soups</w:t>
            </w:r>
          </w:p>
        </w:tc>
      </w:tr>
      <w:tr w:rsidR="00A2676E" w:rsidRPr="00A2676E" w14:paraId="63FAF7C5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314A6A25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0ED6DD78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0718306D" w14:textId="77777777" w:rsidTr="008D1163">
        <w:trPr>
          <w:trHeight w:val="5187"/>
          <w:jc w:val="center"/>
        </w:trPr>
        <w:tc>
          <w:tcPr>
            <w:tcW w:w="7002" w:type="dxa"/>
          </w:tcPr>
          <w:p w14:paraId="2E001CB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1 Clear soups</w:t>
            </w:r>
          </w:p>
          <w:p w14:paraId="555AF57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Bouillon, Broth, Consommé : The basic recipe, julienne or brunoise of vegetables, consommé paysanne, chicken consommé, consommé au porto</w:t>
            </w:r>
          </w:p>
          <w:p w14:paraId="1D86E32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</w:p>
          <w:p w14:paraId="5AC4B5E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2 Thick soups</w:t>
            </w:r>
          </w:p>
          <w:p w14:paraId="4783CA0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25EAE16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Pulse soup (basic recipe) with croutons</w:t>
            </w:r>
          </w:p>
          <w:p w14:paraId="3ED5613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Cream of green pea soup (crème St Germain)</w:t>
            </w:r>
          </w:p>
          <w:p w14:paraId="1AFE608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Potato soup (purée parmentier)</w:t>
            </w:r>
          </w:p>
          <w:p w14:paraId="2BCAF39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Potato and watercress soup (purée cressonnière)</w:t>
            </w:r>
          </w:p>
          <w:p w14:paraId="23EEBC3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Purée of carrot soup (potage </w:t>
            </w:r>
            <w:smartTag w:uri="urn:schemas-microsoft-com:office:smarttags" w:element="place">
              <w:smartTag w:uri="urn:schemas-microsoft-com:office:smarttags" w:element="City">
                <w:r w:rsidRPr="00A2676E">
                  <w:rPr>
                    <w:rFonts w:ascii="Calibri body" w:hAnsi="Calibri body" w:cs="Tahoma"/>
                    <w:lang w:val="en-US"/>
                  </w:rPr>
                  <w:t>crecy</w:t>
                </w:r>
              </w:smartTag>
            </w:smartTag>
            <w:r w:rsidRPr="00A2676E">
              <w:rPr>
                <w:rFonts w:ascii="Calibri body" w:hAnsi="Calibri body" w:cs="Tahoma"/>
                <w:lang w:val="en-US"/>
              </w:rPr>
              <w:t>)</w:t>
            </w:r>
          </w:p>
          <w:p w14:paraId="18B69EB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Gazpacho</w:t>
            </w:r>
          </w:p>
          <w:p w14:paraId="30F2753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Tomato soup (potage de tomates)</w:t>
            </w:r>
          </w:p>
          <w:p w14:paraId="6087B06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Cream of tomato soup (crème de tomates)</w:t>
            </w:r>
          </w:p>
          <w:p w14:paraId="5087F93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Brown onion soup (soupe à l’oignon)</w:t>
            </w:r>
          </w:p>
          <w:p w14:paraId="0B70DF5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Mushroom soup (crème de champignons)</w:t>
            </w:r>
          </w:p>
          <w:p w14:paraId="0433F79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Chicken soup (crème de volaille or crème reine)</w:t>
            </w:r>
          </w:p>
          <w:p w14:paraId="58AD916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Vegetable soup (purée de legumes)</w:t>
            </w:r>
          </w:p>
          <w:p w14:paraId="15AEFAF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Cream of vegetable soup (crème de legumes)</w:t>
            </w:r>
          </w:p>
          <w:p w14:paraId="74DE056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Asparagus soup (crème d’asperges)</w:t>
            </w:r>
          </w:p>
          <w:p w14:paraId="04824B6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Minestrone</w:t>
            </w:r>
          </w:p>
          <w:p w14:paraId="1593D2E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Red lentil soup</w:t>
            </w:r>
          </w:p>
          <w:p w14:paraId="630E1CD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Pea velouté</w:t>
            </w:r>
          </w:p>
          <w:p w14:paraId="2F753DC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Squash/pumpkin velouté</w:t>
            </w:r>
          </w:p>
          <w:p w14:paraId="3FD07ED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Bisques (crevettes, langoustines… .)</w:t>
            </w:r>
          </w:p>
          <w:p w14:paraId="3C9F061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</w:p>
          <w:p w14:paraId="3BB9E0E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Basic soup recipe for purées</w:t>
            </w:r>
          </w:p>
          <w:p w14:paraId="64F69087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hAnsi="Calibri body" w:cs="Tahoma"/>
                <w:b w:val="0"/>
                <w:bCs w:val="0"/>
                <w:noProof w:val="0"/>
                <w:sz w:val="24"/>
                <w:szCs w:val="24"/>
                <w:lang w:val="fr-FR"/>
              </w:rPr>
            </w:pPr>
            <w:r w:rsidRPr="00A2676E">
              <w:rPr>
                <w:rFonts w:ascii="Calibri body" w:hAnsi="Calibri body" w:cs="Tahoma"/>
                <w:b w:val="0"/>
                <w:bCs w:val="0"/>
                <w:noProof w:val="0"/>
                <w:sz w:val="24"/>
                <w:szCs w:val="24"/>
                <w:lang w:val="fr-FR"/>
              </w:rPr>
              <w:t>Potage cultivateur</w:t>
            </w:r>
          </w:p>
          <w:p w14:paraId="6213803B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hAnsi="Calibri body" w:cs="Tahoma"/>
                <w:b w:val="0"/>
                <w:bCs w:val="0"/>
                <w:noProof w:val="0"/>
                <w:sz w:val="24"/>
                <w:szCs w:val="24"/>
                <w:lang w:val="fr-FR"/>
              </w:rPr>
            </w:pPr>
            <w:r w:rsidRPr="00A2676E">
              <w:rPr>
                <w:rFonts w:ascii="Calibri body" w:hAnsi="Calibri body" w:cs="Tahoma"/>
                <w:b w:val="0"/>
                <w:bCs w:val="0"/>
                <w:noProof w:val="0"/>
                <w:sz w:val="24"/>
                <w:szCs w:val="24"/>
                <w:lang w:val="fr-FR"/>
              </w:rPr>
              <w:t>Potage printanier</w:t>
            </w:r>
          </w:p>
          <w:p w14:paraId="212B3492" w14:textId="77777777" w:rsidR="00A2676E" w:rsidRPr="00A2676E" w:rsidRDefault="00A2676E" w:rsidP="008D1163">
            <w:pPr>
              <w:pStyle w:val="Heading1"/>
              <w:spacing w:line="288" w:lineRule="auto"/>
              <w:jc w:val="left"/>
              <w:rPr>
                <w:rFonts w:ascii="Calibri body" w:hAnsi="Calibri body" w:cs="Tahoma"/>
                <w:b w:val="0"/>
                <w:bCs w:val="0"/>
                <w:noProof w:val="0"/>
                <w:sz w:val="24"/>
                <w:szCs w:val="24"/>
                <w:lang w:val="fr-FR"/>
              </w:rPr>
            </w:pPr>
            <w:r w:rsidRPr="00A2676E">
              <w:rPr>
                <w:rFonts w:ascii="Calibri body" w:hAnsi="Calibri body" w:cs="Tahoma"/>
                <w:b w:val="0"/>
                <w:bCs w:val="0"/>
                <w:noProof w:val="0"/>
                <w:sz w:val="24"/>
                <w:szCs w:val="24"/>
                <w:lang w:val="fr-FR"/>
              </w:rPr>
              <w:t>Gratinée à l’oignon</w:t>
            </w:r>
          </w:p>
          <w:p w14:paraId="118C966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</w:rPr>
            </w:pPr>
          </w:p>
        </w:tc>
        <w:tc>
          <w:tcPr>
            <w:tcW w:w="7264" w:type="dxa"/>
          </w:tcPr>
          <w:p w14:paraId="59731E06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Describe the types and uses of soups</w:t>
            </w:r>
          </w:p>
          <w:p w14:paraId="3053AAE4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Describe the clarification process of consommé and the functions of its ingredients</w:t>
            </w:r>
          </w:p>
          <w:p w14:paraId="14CFB716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Outline procedures for the preparation and holding of clear, thick, ands specialty soups</w:t>
            </w:r>
          </w:p>
          <w:p w14:paraId="7FAF7AB0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clear, thick, and specialty soups</w:t>
            </w:r>
          </w:p>
          <w:p w14:paraId="0A02BEE2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soups to determine achievement of quality levels</w:t>
            </w:r>
          </w:p>
          <w:p w14:paraId="26618AD7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460682AA" w14:textId="77777777" w:rsidR="00A2676E" w:rsidRPr="00A2676E" w:rsidRDefault="00A2676E" w:rsidP="00A2676E">
      <w:pPr>
        <w:jc w:val="center"/>
        <w:rPr>
          <w:rFonts w:ascii="Calibri body" w:hAnsi="Calibri body"/>
          <w:b/>
          <w:bCs/>
          <w:sz w:val="36"/>
          <w:szCs w:val="36"/>
          <w:lang w:val="en-US"/>
        </w:rPr>
      </w:pPr>
    </w:p>
    <w:p w14:paraId="02CF8F06" w14:textId="77777777" w:rsidR="00A2676E" w:rsidRPr="00A2676E" w:rsidRDefault="00A2676E" w:rsidP="00A2676E">
      <w:pPr>
        <w:rPr>
          <w:rFonts w:ascii="Calibri body" w:hAnsi="Calibri body"/>
          <w:b/>
          <w:bCs/>
          <w:sz w:val="36"/>
          <w:szCs w:val="36"/>
          <w:lang w:val="en-US"/>
        </w:rPr>
      </w:pPr>
      <w:r w:rsidRPr="00A2676E">
        <w:rPr>
          <w:rFonts w:ascii="Calibri body" w:hAnsi="Calibri body"/>
          <w:b/>
          <w:bCs/>
          <w:sz w:val="36"/>
          <w:szCs w:val="36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17B58AEE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6FAE95CB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Breakfast &amp; Egg dishes</w:t>
            </w:r>
          </w:p>
        </w:tc>
      </w:tr>
      <w:tr w:rsidR="00A2676E" w:rsidRPr="00A2676E" w14:paraId="06CAC533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2A9F9285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46C4CBC9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12C41B20" w14:textId="77777777" w:rsidTr="008D1163">
        <w:trPr>
          <w:trHeight w:val="5187"/>
          <w:jc w:val="center"/>
        </w:trPr>
        <w:tc>
          <w:tcPr>
            <w:tcW w:w="7002" w:type="dxa"/>
          </w:tcPr>
          <w:p w14:paraId="2BFBED9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/>
                <w:color w:val="000000" w:themeColor="text1"/>
              </w:rPr>
            </w:pPr>
            <w:r w:rsidRPr="00A2676E">
              <w:rPr>
                <w:rFonts w:ascii="Calibri body" w:hAnsi="Calibri body"/>
                <w:color w:val="000000" w:themeColor="text1"/>
              </w:rPr>
              <w:t>Eggs in cocotte</w:t>
            </w:r>
          </w:p>
          <w:p w14:paraId="7AD5F52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/>
                <w:color w:val="000000" w:themeColor="text1"/>
              </w:rPr>
            </w:pPr>
            <w:r w:rsidRPr="00A2676E">
              <w:rPr>
                <w:rFonts w:ascii="Calibri body" w:hAnsi="Calibri body"/>
                <w:color w:val="000000" w:themeColor="text1"/>
              </w:rPr>
              <w:t>Boiled eggs (oeufs à la coque)</w:t>
            </w:r>
          </w:p>
          <w:p w14:paraId="7D2A76F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Soft-boiled eggs (oeufs mollets)</w:t>
            </w:r>
          </w:p>
          <w:p w14:paraId="6123AD2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Hard-boiled eggs (oeufs durs)</w:t>
            </w:r>
          </w:p>
          <w:p w14:paraId="30B600D7" w14:textId="77777777" w:rsidR="00A2676E" w:rsidRPr="00A2676E" w:rsidRDefault="00A2676E" w:rsidP="008D1163">
            <w:pPr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Soft-boiled eggs with spinach</w:t>
            </w:r>
          </w:p>
          <w:p w14:paraId="514B0BE0" w14:textId="77777777" w:rsidR="00A2676E" w:rsidRPr="00A2676E" w:rsidRDefault="00A2676E" w:rsidP="008D1163">
            <w:pPr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Fried eggs (oeufs frits)</w:t>
            </w:r>
          </w:p>
          <w:p w14:paraId="47136D10" w14:textId="77777777" w:rsidR="00A2676E" w:rsidRPr="00A2676E" w:rsidRDefault="00A2676E" w:rsidP="008D1163">
            <w:pPr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Poached eggs (oeufs pochés)</w:t>
            </w:r>
          </w:p>
          <w:p w14:paraId="4F4BCCBD" w14:textId="77777777" w:rsidR="00A2676E" w:rsidRPr="00A2676E" w:rsidRDefault="00A2676E" w:rsidP="008D1163">
            <w:pPr>
              <w:rPr>
                <w:rFonts w:ascii="Calibri body" w:hAnsi="Calibri body"/>
                <w:color w:val="000000" w:themeColor="text1"/>
                <w:lang w:val="en-US"/>
              </w:rPr>
            </w:pPr>
          </w:p>
          <w:p w14:paraId="29FA44E7" w14:textId="77777777" w:rsidR="00A2676E" w:rsidRPr="00A2676E" w:rsidRDefault="00A2676E" w:rsidP="008D1163">
            <w:pPr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Eggs with chicken liver - with ham - fried with bacon</w:t>
            </w:r>
          </w:p>
          <w:p w14:paraId="01322E62" w14:textId="77777777" w:rsidR="00A2676E" w:rsidRPr="00A2676E" w:rsidRDefault="00A2676E" w:rsidP="008D1163">
            <w:pPr>
              <w:rPr>
                <w:rFonts w:ascii="Calibri body" w:hAnsi="Calibri body"/>
                <w:color w:val="000000" w:themeColor="text1"/>
                <w:lang w:val="en-US"/>
              </w:rPr>
            </w:pPr>
          </w:p>
          <w:p w14:paraId="7D2A1E9E" w14:textId="77777777" w:rsidR="00A2676E" w:rsidRPr="00A2676E" w:rsidRDefault="00A2676E" w:rsidP="008D1163">
            <w:pPr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Omelette nature - with parsley - with mushroom - with cheese - rolled omelette</w:t>
            </w:r>
          </w:p>
          <w:p w14:paraId="53E59C5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</w:p>
        </w:tc>
        <w:tc>
          <w:tcPr>
            <w:tcW w:w="7264" w:type="dxa"/>
          </w:tcPr>
          <w:p w14:paraId="2AACA907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Identify the major parts of an egg according to nutritional content</w:t>
            </w:r>
          </w:p>
          <w:p w14:paraId="3CDD3414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List the market forms, grades, and sizes of eggs</w:t>
            </w:r>
          </w:p>
          <w:p w14:paraId="0D23C87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State the uses of eggs</w:t>
            </w:r>
          </w:p>
          <w:p w14:paraId="30CF72D3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Identify the principles of egg cookery</w:t>
            </w:r>
          </w:p>
          <w:p w14:paraId="2174D57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Analyze cooking methods used in the preparation of eggs</w:t>
            </w:r>
          </w:p>
          <w:p w14:paraId="1A2DA3F3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Prepare eggs by simmering in the shell, poaching, frying, shirring, scrambling, omelette, and soufflés</w:t>
            </w:r>
          </w:p>
          <w:p w14:paraId="63F76ED4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Evaluate prepared eggs to determine achievement of appropriate quality levels</w:t>
            </w:r>
          </w:p>
          <w:p w14:paraId="266394C8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Demonstrate safe and hygienic practices, mainly to avoid salmonella contamination</w:t>
            </w:r>
          </w:p>
          <w:p w14:paraId="554F875C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Prepare breakfast items such as cereals, potatoes, meats, and quick breads using previously learned cooking principles</w:t>
            </w:r>
          </w:p>
          <w:p w14:paraId="6708B1EE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/>
                <w:color w:val="000000" w:themeColor="text1"/>
                <w:lang w:val="en-US"/>
              </w:rPr>
            </w:pPr>
            <w:r w:rsidRPr="00A2676E">
              <w:rPr>
                <w:rFonts w:ascii="Calibri body" w:hAnsi="Calibri body"/>
                <w:color w:val="000000" w:themeColor="text1"/>
                <w:lang w:val="en-US"/>
              </w:rPr>
              <w:t>Evaluate prepared menu items using cheese to determine achievement of appropriate quality</w:t>
            </w:r>
          </w:p>
          <w:p w14:paraId="539EEBAD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085154D9" w14:textId="77777777" w:rsidR="00A2676E" w:rsidRPr="00A2676E" w:rsidRDefault="00A2676E" w:rsidP="00A2676E">
      <w:pPr>
        <w:rPr>
          <w:rFonts w:ascii="Calibri body" w:hAnsi="Calibri body"/>
          <w:b/>
          <w:bCs/>
          <w:sz w:val="36"/>
          <w:szCs w:val="36"/>
          <w:lang w:val="en-US"/>
        </w:rPr>
      </w:pPr>
      <w:r w:rsidRPr="00A2676E">
        <w:rPr>
          <w:rFonts w:ascii="Calibri body" w:hAnsi="Calibri body"/>
          <w:b/>
          <w:bCs/>
          <w:sz w:val="36"/>
          <w:szCs w:val="36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707B4B72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3330C17B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  <w:lang w:val="en-US"/>
              </w:rPr>
              <w:lastRenderedPageBreak/>
              <w:t>Dairy products &amp; Cheese</w:t>
            </w:r>
          </w:p>
        </w:tc>
      </w:tr>
      <w:tr w:rsidR="00A2676E" w:rsidRPr="00A2676E" w14:paraId="69A1A065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450A445B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35ED3F49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53B0F1F8" w14:textId="77777777" w:rsidTr="008D1163">
        <w:trPr>
          <w:trHeight w:val="5187"/>
          <w:jc w:val="center"/>
        </w:trPr>
        <w:tc>
          <w:tcPr>
            <w:tcW w:w="7002" w:type="dxa"/>
          </w:tcPr>
          <w:p w14:paraId="78932A7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40D10706" w14:textId="77777777" w:rsidR="00A2676E" w:rsidRPr="00A2676E" w:rsidRDefault="00A2676E" w:rsidP="008D1163">
            <w:pPr>
              <w:rPr>
                <w:rFonts w:ascii="Calibri body" w:hAnsi="Calibri body" w:cs="Arial"/>
                <w:color w:val="000000"/>
                <w:sz w:val="28"/>
                <w:szCs w:val="28"/>
                <w:rtl/>
                <w:lang w:eastAsia="de-DE"/>
              </w:rPr>
            </w:pPr>
            <w:r w:rsidRPr="00A2676E">
              <w:rPr>
                <w:rFonts w:ascii="Calibri body" w:hAnsi="Calibri body" w:cs="Arial"/>
                <w:color w:val="000000"/>
                <w:sz w:val="28"/>
                <w:szCs w:val="28"/>
                <w:rtl/>
                <w:lang w:eastAsia="de-DE"/>
              </w:rPr>
              <w:t>ترويب اللبن واللبنة</w:t>
            </w:r>
          </w:p>
          <w:p w14:paraId="2E074B52" w14:textId="77777777" w:rsidR="00A2676E" w:rsidRPr="00A2676E" w:rsidRDefault="00A2676E" w:rsidP="008D1163">
            <w:pPr>
              <w:rPr>
                <w:rFonts w:ascii="Calibri body" w:hAnsi="Calibri body" w:cs="Arial"/>
                <w:color w:val="000000"/>
                <w:sz w:val="28"/>
                <w:szCs w:val="28"/>
                <w:rtl/>
                <w:lang w:eastAsia="de-DE"/>
              </w:rPr>
            </w:pPr>
            <w:r w:rsidRPr="00A2676E">
              <w:rPr>
                <w:rFonts w:ascii="Calibri body" w:hAnsi="Calibri body" w:cs="Arial"/>
                <w:color w:val="000000"/>
                <w:sz w:val="28"/>
                <w:szCs w:val="28"/>
                <w:rtl/>
                <w:lang w:eastAsia="de-DE"/>
              </w:rPr>
              <w:t>الكريما المخفوقة</w:t>
            </w:r>
          </w:p>
          <w:p w14:paraId="68E14FF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26C5CC5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0D3DDB8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191AEE4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3933204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Different cheese and food for production of simple meals</w:t>
            </w:r>
          </w:p>
          <w:p w14:paraId="79696C59" w14:textId="77777777" w:rsidR="00A2676E" w:rsidRPr="00A2676E" w:rsidRDefault="00A2676E" w:rsidP="008D1163">
            <w:pPr>
              <w:pStyle w:val="Heading1"/>
              <w:spacing w:line="288" w:lineRule="auto"/>
              <w:jc w:val="both"/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</w:pPr>
            <w:r w:rsidRPr="00A2676E">
              <w:rPr>
                <w:rFonts w:ascii="Calibri body" w:eastAsiaTheme="minorHAnsi" w:hAnsi="Calibri body" w:cs="Tahoma"/>
                <w:b w:val="0"/>
                <w:bCs w:val="0"/>
                <w:noProof w:val="0"/>
                <w:sz w:val="22"/>
                <w:szCs w:val="22"/>
              </w:rPr>
              <w:t xml:space="preserve">     Cheese platter with accompaniments</w:t>
            </w:r>
          </w:p>
          <w:p w14:paraId="5C6E9382" w14:textId="77777777" w:rsidR="00A2676E" w:rsidRPr="00A2676E" w:rsidRDefault="00A2676E" w:rsidP="008D1163">
            <w:pPr>
              <w:numPr>
                <w:ilvl w:val="1"/>
                <w:numId w:val="2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Linked with Use of tools and Equipment</w:t>
            </w:r>
          </w:p>
          <w:p w14:paraId="191DC1C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</w:p>
        </w:tc>
        <w:tc>
          <w:tcPr>
            <w:tcW w:w="7264" w:type="dxa"/>
          </w:tcPr>
          <w:p w14:paraId="259F200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Define the forms of milk and cream</w:t>
            </w:r>
          </w:p>
          <w:p w14:paraId="649C32E9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List the guideline procedures for preparing toppings</w:t>
            </w:r>
          </w:p>
          <w:p w14:paraId="5759FF57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preventive measures for cooking problems of milk and cream products</w:t>
            </w:r>
          </w:p>
          <w:p w14:paraId="32A59F9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Explain the characteristics and grades of butter</w:t>
            </w:r>
          </w:p>
          <w:p w14:paraId="16E969A3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Different dairy products as example</w:t>
            </w:r>
          </w:p>
          <w:p w14:paraId="138641A6" w14:textId="77777777" w:rsidR="00A2676E" w:rsidRPr="00A2676E" w:rsidRDefault="00A2676E" w:rsidP="008D1163">
            <w:pPr>
              <w:tabs>
                <w:tab w:val="left" w:pos="360"/>
              </w:tabs>
              <w:spacing w:line="288" w:lineRule="auto"/>
              <w:ind w:left="346"/>
              <w:rPr>
                <w:rFonts w:ascii="Calibri body" w:hAnsi="Calibri body" w:cs="Tahoma"/>
                <w:lang w:val="en-US"/>
              </w:rPr>
            </w:pPr>
          </w:p>
          <w:p w14:paraId="20912FF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List the varieties of cheese</w:t>
            </w:r>
          </w:p>
          <w:p w14:paraId="7CE99BB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guidelines for cooking cheese</w:t>
            </w:r>
          </w:p>
          <w:p w14:paraId="2908F51C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menu items using cheese such as sauces, appetizers, salad, entrees, starches, vegetables, and desserts</w:t>
            </w:r>
          </w:p>
          <w:p w14:paraId="57AFFD6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menu items using cheese to determine achievement of appropriate quality levels</w:t>
            </w:r>
          </w:p>
          <w:p w14:paraId="159A18AA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463FAA7C" w14:textId="77777777" w:rsidR="00A2676E" w:rsidRPr="00A2676E" w:rsidRDefault="00A2676E" w:rsidP="00A2676E">
      <w:pPr>
        <w:rPr>
          <w:rFonts w:ascii="Calibri body" w:hAnsi="Calibri body"/>
          <w:b/>
          <w:bCs/>
          <w:sz w:val="36"/>
          <w:szCs w:val="36"/>
          <w:lang w:val="en-US"/>
        </w:rPr>
      </w:pPr>
      <w:r w:rsidRPr="00A2676E">
        <w:rPr>
          <w:rFonts w:ascii="Calibri body" w:hAnsi="Calibri body"/>
          <w:b/>
          <w:bCs/>
          <w:sz w:val="36"/>
          <w:szCs w:val="36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1CD9D83F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C2666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Cereals and their derivatives</w:t>
            </w:r>
          </w:p>
        </w:tc>
      </w:tr>
      <w:tr w:rsidR="00A2676E" w:rsidRPr="00A2676E" w14:paraId="364DC55D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6C499D69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5F28ABA5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2D64B5B4" w14:textId="77777777" w:rsidTr="008D1163">
        <w:trPr>
          <w:trHeight w:val="5187"/>
          <w:jc w:val="center"/>
        </w:trPr>
        <w:tc>
          <w:tcPr>
            <w:tcW w:w="7002" w:type="dxa"/>
          </w:tcPr>
          <w:p w14:paraId="6099544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Arial"/>
                <w:color w:val="000000"/>
                <w:sz w:val="28"/>
                <w:szCs w:val="28"/>
                <w:lang w:eastAsia="de-DE"/>
              </w:rPr>
            </w:pPr>
          </w:p>
          <w:p w14:paraId="754228C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Arial"/>
                <w:color w:val="000000"/>
                <w:sz w:val="28"/>
                <w:szCs w:val="28"/>
                <w:lang w:eastAsia="de-DE"/>
              </w:rPr>
            </w:pPr>
            <w:r w:rsidRPr="00A2676E">
              <w:rPr>
                <w:rFonts w:ascii="Calibri body" w:hAnsi="Calibri body" w:cs="Arial"/>
                <w:color w:val="000000"/>
                <w:sz w:val="28"/>
                <w:szCs w:val="28"/>
                <w:rtl/>
                <w:lang w:eastAsia="de-DE"/>
              </w:rPr>
              <w:t>أرز مفلفل</w:t>
            </w:r>
          </w:p>
          <w:p w14:paraId="0623ABC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Arial"/>
                <w:color w:val="000000"/>
                <w:sz w:val="28"/>
                <w:szCs w:val="28"/>
                <w:rtl/>
                <w:lang w:eastAsia="de-DE"/>
              </w:rPr>
            </w:pPr>
            <w:r w:rsidRPr="00A2676E">
              <w:rPr>
                <w:rFonts w:ascii="Calibri body" w:hAnsi="Calibri body" w:cs="Arial"/>
                <w:color w:val="000000"/>
                <w:sz w:val="28"/>
                <w:szCs w:val="28"/>
                <w:rtl/>
                <w:lang w:eastAsia="de-DE"/>
              </w:rPr>
              <w:t>أرز بشعيرية</w:t>
            </w:r>
          </w:p>
          <w:p w14:paraId="21825F7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Arial"/>
                <w:color w:val="000000"/>
                <w:sz w:val="28"/>
                <w:szCs w:val="28"/>
                <w:lang w:eastAsia="de-DE"/>
              </w:rPr>
            </w:pPr>
            <w:r w:rsidRPr="00A2676E">
              <w:rPr>
                <w:rFonts w:ascii="Calibri body" w:hAnsi="Calibri body" w:cs="Arial"/>
                <w:color w:val="000000"/>
                <w:sz w:val="28"/>
                <w:szCs w:val="28"/>
                <w:rtl/>
                <w:lang w:eastAsia="de-DE"/>
              </w:rPr>
              <w:t>برغل بالبندورة</w:t>
            </w:r>
          </w:p>
          <w:p w14:paraId="219628F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Arial"/>
                <w:color w:val="000000"/>
                <w:sz w:val="28"/>
                <w:szCs w:val="28"/>
                <w:rtl/>
                <w:lang w:eastAsia="de-DE"/>
              </w:rPr>
            </w:pPr>
          </w:p>
          <w:p w14:paraId="18AE241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Fresh egg pasta dough, Noodles and rice noodles, Stuffed pasta dough (Ravioli, Cannelloni, Cappelletti, Tortellini …)</w:t>
            </w:r>
          </w:p>
          <w:p w14:paraId="6BAB14B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1D47921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Pasta dishes</w:t>
            </w:r>
          </w:p>
          <w:p w14:paraId="5DBB764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Spaghetti with tomato sauce (spaghetti ala pomodoro)</w:t>
            </w:r>
          </w:p>
          <w:p w14:paraId="7BB6904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Spaghetti bolognaise (spaghetti alla bolognese)</w:t>
            </w:r>
          </w:p>
          <w:p w14:paraId="25C932D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Macaroni cheese</w:t>
            </w:r>
          </w:p>
          <w:p w14:paraId="32AFDCC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Rice noodles salad with duck and orange</w:t>
            </w:r>
          </w:p>
          <w:p w14:paraId="1FB5E8D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Green fettuccine with ham and creamy cheese (fettucine Verdi in salsa </w:t>
            </w:r>
            <w:smartTag w:uri="urn:schemas-microsoft-com:office:smarttags" w:element="place">
              <w:smartTag w:uri="urn:schemas-microsoft-com:office:smarttags" w:element="City">
                <w:r w:rsidRPr="00A2676E">
                  <w:rPr>
                    <w:rFonts w:ascii="Calibri body" w:hAnsi="Calibri body" w:cs="Tahoma"/>
                    <w:lang w:val="en-US"/>
                  </w:rPr>
                  <w:t>cremona</w:t>
                </w:r>
              </w:smartTag>
            </w:smartTag>
            <w:r w:rsidRPr="00A2676E">
              <w:rPr>
                <w:rFonts w:ascii="Calibri body" w:hAnsi="Calibri body" w:cs="Tahoma"/>
                <w:lang w:val="en-US"/>
              </w:rPr>
              <w:t>)</w:t>
            </w:r>
          </w:p>
          <w:p w14:paraId="20B1F6B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Ravioli</w:t>
            </w:r>
          </w:p>
          <w:p w14:paraId="665395D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Cannelloni</w:t>
            </w:r>
          </w:p>
          <w:p w14:paraId="2FA72EA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Lasagna</w:t>
            </w:r>
          </w:p>
          <w:p w14:paraId="3BB540D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Gnocchi parisienne (choux paste)</w:t>
            </w:r>
          </w:p>
          <w:p w14:paraId="33863EB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Gnocchi romaine (semolina)</w:t>
            </w:r>
          </w:p>
          <w:p w14:paraId="4020E9E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Gnocchi piemontaise (potato)</w:t>
            </w:r>
          </w:p>
          <w:p w14:paraId="49BAA46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</w:p>
          <w:p w14:paraId="1840E61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Pizzas</w:t>
            </w:r>
          </w:p>
          <w:p w14:paraId="0CC7094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Rice dishes</w:t>
            </w:r>
          </w:p>
          <w:p w14:paraId="4ABC6A6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Plain boiled rice</w:t>
            </w:r>
          </w:p>
          <w:p w14:paraId="394A90F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Steamed rice</w:t>
            </w:r>
          </w:p>
          <w:p w14:paraId="7CA8194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Braised or pilaff rice (riz pilaff)</w:t>
            </w:r>
          </w:p>
          <w:p w14:paraId="57DE0EC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Braised rice with mushrooms (riz pilaff aux champignons - Indian pilau)</w:t>
            </w:r>
          </w:p>
          <w:p w14:paraId="7CE9063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Braised rice with peas and pimento (riz à l’ orientale - Indian pilau)</w:t>
            </w:r>
          </w:p>
          <w:p w14:paraId="12A0286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Braised or pilaff rice with cheese</w:t>
            </w:r>
          </w:p>
          <w:p w14:paraId="2539ADF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Risotto with Parmesan (risotto con Parmigiano)</w:t>
            </w:r>
          </w:p>
          <w:p w14:paraId="30D2997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Stir-fried rice</w:t>
            </w:r>
          </w:p>
          <w:p w14:paraId="1A565CC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7E32CD88" w14:textId="77777777" w:rsidR="00A2676E" w:rsidRPr="00A2676E" w:rsidRDefault="00A2676E" w:rsidP="008D1163">
            <w:pPr>
              <w:rPr>
                <w:rFonts w:ascii="Calibri body" w:hAnsi="Calibri body" w:cs="Tahoma"/>
                <w:rtl/>
                <w:lang w:val="en-US"/>
              </w:rPr>
            </w:pPr>
          </w:p>
        </w:tc>
        <w:tc>
          <w:tcPr>
            <w:tcW w:w="7264" w:type="dxa"/>
          </w:tcPr>
          <w:p w14:paraId="7E03C8EC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Define cereals and analyze the structure and composition of the grain.</w:t>
            </w:r>
          </w:p>
          <w:p w14:paraId="724002F0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Determine the characteristics of wheat and the difference between hard wheat and weak wheat.</w:t>
            </w:r>
          </w:p>
          <w:p w14:paraId="1CBD9F1C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Flour : Adequate usage of each type, Identification of quality at purchase, Proper storage.</w:t>
            </w:r>
          </w:p>
          <w:p w14:paraId="318DBAA2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Bread : Ingredients used , steps of processing bread, composition, quality signs, consumption, storage and use, commercial varieties.</w:t>
            </w:r>
          </w:p>
          <w:p w14:paraId="253D9AF1" w14:textId="77777777" w:rsidR="00A2676E" w:rsidRPr="00A2676E" w:rsidRDefault="00A2676E" w:rsidP="008D116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Pasta : Enumerate the ingredients and steps needed to produce pastes. State the commercial varieties and composition of pastes. Identify quality, purchase, usage, consumption and storage.</w:t>
            </w:r>
          </w:p>
          <w:p w14:paraId="476DCAF8" w14:textId="77777777" w:rsidR="00A2676E" w:rsidRPr="00A2676E" w:rsidRDefault="00A2676E" w:rsidP="008D116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Identification and usage of semolina and burghul.</w:t>
            </w:r>
          </w:p>
          <w:p w14:paraId="5A106781" w14:textId="77777777" w:rsidR="00A2676E" w:rsidRPr="00A2676E" w:rsidRDefault="00A2676E" w:rsidP="008D1163">
            <w:pPr>
              <w:autoSpaceDE w:val="0"/>
              <w:autoSpaceDN w:val="0"/>
              <w:adjustRightInd w:val="0"/>
              <w:spacing w:line="288" w:lineRule="auto"/>
              <w:ind w:left="340"/>
              <w:rPr>
                <w:rFonts w:ascii="Calibri body" w:hAnsi="Calibri body" w:cs="Tahoma"/>
                <w:lang w:val="en-US"/>
              </w:rPr>
            </w:pPr>
          </w:p>
          <w:p w14:paraId="425FB0C8" w14:textId="77777777" w:rsidR="00A2676E" w:rsidRPr="00A2676E" w:rsidRDefault="00A2676E" w:rsidP="008D1163">
            <w:pPr>
              <w:tabs>
                <w:tab w:val="left" w:pos="391"/>
              </w:tabs>
              <w:autoSpaceDE w:val="0"/>
              <w:autoSpaceDN w:val="0"/>
              <w:adjustRightInd w:val="0"/>
              <w:spacing w:line="288" w:lineRule="auto"/>
              <w:ind w:left="391" w:hanging="391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Rice</w:t>
            </w:r>
          </w:p>
          <w:p w14:paraId="6C0DB83A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Determine the characteristics of rice and its nutritive composition.</w:t>
            </w:r>
          </w:p>
          <w:p w14:paraId="65618586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Comprehend the different steps of processing rice. Differentiate between different kinds of rice.</w:t>
            </w:r>
          </w:p>
          <w:p w14:paraId="694C5AA4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Check the quality characteristics of rice at purchasing time and after cooking rice. Store rice in proper conditions.</w:t>
            </w:r>
          </w:p>
          <w:p w14:paraId="313E342C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Determine the different utilizations of rice, and evaluate the effects of its consumption on human health.</w:t>
            </w:r>
          </w:p>
          <w:p w14:paraId="3A6459B8" w14:textId="77777777" w:rsidR="00A2676E" w:rsidRPr="00A2676E" w:rsidRDefault="00A2676E" w:rsidP="008D1163">
            <w:pPr>
              <w:tabs>
                <w:tab w:val="left" w:pos="391"/>
              </w:tabs>
              <w:autoSpaceDE w:val="0"/>
              <w:autoSpaceDN w:val="0"/>
              <w:adjustRightInd w:val="0"/>
              <w:spacing w:line="288" w:lineRule="auto"/>
              <w:ind w:left="391" w:hanging="391"/>
              <w:rPr>
                <w:rFonts w:ascii="Calibri body" w:hAnsi="Calibri body" w:cs="Tahoma"/>
                <w:lang w:val="en-US"/>
              </w:rPr>
            </w:pPr>
          </w:p>
          <w:p w14:paraId="36D2CA9A" w14:textId="77777777" w:rsidR="00A2676E" w:rsidRPr="00A2676E" w:rsidRDefault="00A2676E" w:rsidP="008D1163">
            <w:pPr>
              <w:tabs>
                <w:tab w:val="left" w:pos="391"/>
              </w:tabs>
              <w:autoSpaceDE w:val="0"/>
              <w:autoSpaceDN w:val="0"/>
              <w:adjustRightInd w:val="0"/>
              <w:spacing w:line="288" w:lineRule="auto"/>
              <w:ind w:left="391" w:hanging="391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Other cereals</w:t>
            </w:r>
          </w:p>
          <w:p w14:paraId="4FB338DB" w14:textId="77777777" w:rsidR="00A2676E" w:rsidRPr="00A2676E" w:rsidRDefault="00A2676E" w:rsidP="008D1163">
            <w:pPr>
              <w:tabs>
                <w:tab w:val="left" w:pos="391"/>
              </w:tabs>
              <w:autoSpaceDE w:val="0"/>
              <w:autoSpaceDN w:val="0"/>
              <w:adjustRightInd w:val="0"/>
              <w:spacing w:line="288" w:lineRule="auto"/>
              <w:ind w:left="391" w:hanging="391"/>
              <w:rPr>
                <w:rFonts w:ascii="Calibri body" w:hAnsi="Calibri body" w:cs="Tahoma"/>
                <w:lang w:val="en-US"/>
              </w:rPr>
            </w:pPr>
          </w:p>
          <w:p w14:paraId="29990B44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Describe and identify the structure of the grain (rye, barley, oat, corn, buckwheat).</w:t>
            </w:r>
          </w:p>
          <w:p w14:paraId="6F520425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Determine the derivatives from these cereals.</w:t>
            </w:r>
          </w:p>
          <w:p w14:paraId="3875F47B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Specify the proper use of these cereals.</w:t>
            </w:r>
          </w:p>
          <w:p w14:paraId="2030E209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  <w:p w14:paraId="0E5C3476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u w:val="single"/>
                <w:lang w:val="en-US"/>
              </w:rPr>
            </w:pPr>
            <w:r w:rsidRPr="00A2676E">
              <w:rPr>
                <w:rFonts w:ascii="Calibri body" w:hAnsi="Calibri body"/>
                <w:sz w:val="28"/>
                <w:szCs w:val="28"/>
                <w:u w:val="single"/>
                <w:lang w:val="en-US"/>
              </w:rPr>
              <w:t>Skills</w:t>
            </w:r>
          </w:p>
          <w:p w14:paraId="0255476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rice by boiling, steaming, pasta, risotto and pilaf methods</w:t>
            </w:r>
          </w:p>
          <w:p w14:paraId="1CA0ADD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rice to determine achievement of appropriate quality Levels</w:t>
            </w:r>
          </w:p>
          <w:p w14:paraId="5B398A70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Classify the types of pasta according to uses</w:t>
            </w:r>
          </w:p>
          <w:p w14:paraId="4980D529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Outline the procedure for boiling pasta</w:t>
            </w:r>
          </w:p>
          <w:p w14:paraId="6E7E6401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pasta by the boiling method</w:t>
            </w:r>
          </w:p>
          <w:p w14:paraId="01CF599A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pasta to determine achievement of appropriate quality levels</w:t>
            </w:r>
          </w:p>
          <w:p w14:paraId="0AAD1754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0B9B901A" w14:textId="77777777" w:rsidR="00A2676E" w:rsidRPr="00A2676E" w:rsidRDefault="00A2676E" w:rsidP="00A2676E">
      <w:pPr>
        <w:bidi/>
        <w:rPr>
          <w:rFonts w:ascii="Calibri body" w:hAnsi="Calibri body"/>
          <w:lang w:val="en-US"/>
        </w:rPr>
      </w:pPr>
      <w:r w:rsidRPr="00A2676E">
        <w:rPr>
          <w:rFonts w:ascii="Calibri body" w:hAnsi="Calibri body"/>
          <w:lang w:val="en-US"/>
        </w:rPr>
        <w:lastRenderedPageBreak/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4F874CF5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69F3F83E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  <w:lang w:val="en-US"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Sandwiches</w:t>
            </w:r>
          </w:p>
        </w:tc>
      </w:tr>
      <w:tr w:rsidR="00A2676E" w:rsidRPr="00A2676E" w14:paraId="794BAB45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14A040DA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62E4A99C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1B4AFCEF" w14:textId="77777777" w:rsidTr="008D1163">
        <w:trPr>
          <w:trHeight w:val="5187"/>
          <w:jc w:val="center"/>
        </w:trPr>
        <w:tc>
          <w:tcPr>
            <w:tcW w:w="7002" w:type="dxa"/>
          </w:tcPr>
          <w:p w14:paraId="66F681F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19E472A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Different breads and fillings for production of sandwiches</w:t>
            </w:r>
          </w:p>
          <w:p w14:paraId="6C0EC0D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0D09BC7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Croque-monsieur</w:t>
            </w:r>
          </w:p>
          <w:p w14:paraId="49902DD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Petit pain rond au crabe (ou aux crevettes)</w:t>
            </w:r>
          </w:p>
          <w:p w14:paraId="3B3C9B8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Sandwich complet</w:t>
            </w:r>
          </w:p>
          <w:p w14:paraId="1F2769E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Sandwich au poulet</w:t>
            </w:r>
          </w:p>
          <w:p w14:paraId="46159C6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Tacos au boeuf (ou à la volaille)</w:t>
            </w:r>
          </w:p>
          <w:p w14:paraId="461EEA9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Halloumi</w:t>
            </w:r>
          </w:p>
          <w:p w14:paraId="2B19CF3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Hamburger</w:t>
            </w:r>
          </w:p>
          <w:p w14:paraId="183015B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Fajitas</w:t>
            </w:r>
          </w:p>
          <w:p w14:paraId="07BE4DC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Shawarma</w:t>
            </w:r>
          </w:p>
          <w:p w14:paraId="2AB975A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Taouk</w:t>
            </w:r>
          </w:p>
          <w:p w14:paraId="27E426C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</w:p>
        </w:tc>
        <w:tc>
          <w:tcPr>
            <w:tcW w:w="7264" w:type="dxa"/>
          </w:tcPr>
          <w:p w14:paraId="76B11561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the types of cold sandwiches</w:t>
            </w:r>
          </w:p>
          <w:p w14:paraId="028E3010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List ingredients used in cold sandwiches</w:t>
            </w:r>
          </w:p>
          <w:p w14:paraId="23D6992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Set up a sandwich station using the “mise en place” technique</w:t>
            </w:r>
          </w:p>
          <w:p w14:paraId="7ABF1223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the types of cold sandwiches</w:t>
            </w:r>
          </w:p>
          <w:p w14:paraId="0F27C1C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the types of prepared cold sandwiches to determine achievement of appropriate quality levels</w:t>
            </w:r>
          </w:p>
          <w:p w14:paraId="03429D5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2D9A80C6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26D60E81" w14:textId="77777777" w:rsidR="00A2676E" w:rsidRPr="00A2676E" w:rsidRDefault="00A2676E" w:rsidP="00A2676E">
      <w:pPr>
        <w:rPr>
          <w:rFonts w:ascii="Calibri body" w:hAnsi="Calibri body"/>
          <w:b/>
          <w:bCs/>
          <w:sz w:val="36"/>
          <w:szCs w:val="36"/>
          <w:lang w:val="en-US"/>
        </w:rPr>
      </w:pPr>
      <w:r w:rsidRPr="00A2676E">
        <w:rPr>
          <w:rFonts w:ascii="Calibri body" w:hAnsi="Calibri body"/>
          <w:b/>
          <w:bCs/>
          <w:sz w:val="36"/>
          <w:szCs w:val="36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31C944F5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7CF72EBF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  <w:lang w:val="en-US"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  <w:lang w:val="en-US"/>
              </w:rPr>
              <w:lastRenderedPageBreak/>
              <w:t>Garnish for platters of cold appetizers and buffets</w:t>
            </w:r>
          </w:p>
        </w:tc>
      </w:tr>
      <w:tr w:rsidR="00A2676E" w:rsidRPr="00A2676E" w14:paraId="4B87BC6D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11673051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3EB54794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0287A70B" w14:textId="77777777" w:rsidTr="008D1163">
        <w:trPr>
          <w:trHeight w:val="5187"/>
          <w:jc w:val="center"/>
        </w:trPr>
        <w:tc>
          <w:tcPr>
            <w:tcW w:w="7002" w:type="dxa"/>
          </w:tcPr>
          <w:p w14:paraId="31547C4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Different garnish items for decoration</w:t>
            </w:r>
          </w:p>
          <w:p w14:paraId="112FE7F1" w14:textId="77777777" w:rsidR="00A2676E" w:rsidRPr="00A2676E" w:rsidRDefault="00A2676E" w:rsidP="008D1163">
            <w:pPr>
              <w:pStyle w:val="Heading1"/>
              <w:spacing w:line="288" w:lineRule="auto"/>
              <w:jc w:val="both"/>
              <w:rPr>
                <w:rFonts w:ascii="Calibri body" w:hAnsi="Calibri body" w:cs="Tahoma"/>
                <w:noProof w:val="0"/>
                <w:sz w:val="24"/>
                <w:szCs w:val="24"/>
              </w:rPr>
            </w:pPr>
          </w:p>
          <w:p w14:paraId="75E1B49B" w14:textId="77777777" w:rsidR="00A2676E" w:rsidRPr="00A2676E" w:rsidRDefault="00A2676E" w:rsidP="008D1163">
            <w:pPr>
              <w:numPr>
                <w:ilvl w:val="1"/>
                <w:numId w:val="2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Linked with Use of tools and Equipment</w:t>
            </w:r>
          </w:p>
          <w:p w14:paraId="6EDA970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</w:p>
        </w:tc>
        <w:tc>
          <w:tcPr>
            <w:tcW w:w="7264" w:type="dxa"/>
          </w:tcPr>
          <w:p w14:paraId="52E0664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tools and equipment used in garde manger, emphasizing safety and sanitation procedures</w:t>
            </w:r>
          </w:p>
          <w:p w14:paraId="05C03B9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Describe the characteristics of attractive food presentations</w:t>
            </w:r>
          </w:p>
          <w:p w14:paraId="3ABBA1A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Define garnish as it relates to attractive food presentation</w:t>
            </w:r>
          </w:p>
          <w:p w14:paraId="4B3505D7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Match popular garnish to appropriate foods</w:t>
            </w:r>
          </w:p>
          <w:p w14:paraId="4C2DED36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a variety of garnish for foods</w:t>
            </w:r>
          </w:p>
          <w:p w14:paraId="18F1FDD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garnish to determine achievement of appropriate quality levels</w:t>
            </w:r>
          </w:p>
          <w:p w14:paraId="16A511E8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Serve foods using creative garnish</w:t>
            </w:r>
          </w:p>
          <w:p w14:paraId="55ACA61B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Demonstrate food presentation techniques, i.e., platters, bowls and plates</w:t>
            </w:r>
          </w:p>
          <w:p w14:paraId="5B6D35D2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Produce decorative centerpieces (i.e. fruit, vegetable carvings, salt dough, tallow and ice carvings)</w:t>
            </w:r>
          </w:p>
          <w:p w14:paraId="07B6953B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292003B9" w14:textId="77777777" w:rsidR="00A2676E" w:rsidRPr="00A2676E" w:rsidRDefault="00A2676E" w:rsidP="00A2676E">
      <w:pPr>
        <w:rPr>
          <w:rFonts w:ascii="Calibri body" w:hAnsi="Calibri body"/>
          <w:b/>
          <w:bCs/>
          <w:sz w:val="36"/>
          <w:szCs w:val="36"/>
          <w:lang w:val="en-US"/>
        </w:rPr>
      </w:pPr>
    </w:p>
    <w:p w14:paraId="4C3BA8ED" w14:textId="77777777" w:rsidR="00A2676E" w:rsidRPr="00A2676E" w:rsidRDefault="00A2676E" w:rsidP="00A2676E">
      <w:pPr>
        <w:rPr>
          <w:rFonts w:ascii="Calibri body" w:hAnsi="Calibri body"/>
          <w:b/>
          <w:bCs/>
          <w:sz w:val="36"/>
          <w:szCs w:val="36"/>
          <w:lang w:val="en-US"/>
        </w:rPr>
      </w:pPr>
      <w:r w:rsidRPr="00A2676E">
        <w:rPr>
          <w:rFonts w:ascii="Calibri body" w:hAnsi="Calibri body"/>
          <w:b/>
          <w:bCs/>
          <w:sz w:val="36"/>
          <w:szCs w:val="36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657E303B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27CC58FA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  <w:lang w:val="en-US"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Cold appetizers</w:t>
            </w:r>
          </w:p>
        </w:tc>
      </w:tr>
      <w:tr w:rsidR="00A2676E" w:rsidRPr="00A2676E" w14:paraId="16858CCD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350D373A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570C8635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366A9372" w14:textId="77777777" w:rsidTr="008D1163">
        <w:trPr>
          <w:trHeight w:val="5187"/>
          <w:jc w:val="center"/>
        </w:trPr>
        <w:tc>
          <w:tcPr>
            <w:tcW w:w="7002" w:type="dxa"/>
          </w:tcPr>
          <w:p w14:paraId="1C775D6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2A4621F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Different food items and ingredients for preparation of cold appetizer</w:t>
            </w:r>
          </w:p>
          <w:p w14:paraId="5F91BE65" w14:textId="77777777" w:rsidR="00A2676E" w:rsidRPr="00A2676E" w:rsidRDefault="00A2676E" w:rsidP="008D1163">
            <w:pPr>
              <w:numPr>
                <w:ilvl w:val="1"/>
                <w:numId w:val="2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Linked with Use of tools and Equipment</w:t>
            </w:r>
          </w:p>
          <w:p w14:paraId="7542155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03396C9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Single-food hors d’oeuvre</w:t>
            </w:r>
          </w:p>
          <w:p w14:paraId="4D08C44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Oysters</w:t>
            </w:r>
          </w:p>
          <w:p w14:paraId="645F0B0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Caviar</w:t>
            </w:r>
          </w:p>
          <w:p w14:paraId="2D36C23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Smoked salmon</w:t>
            </w:r>
          </w:p>
          <w:p w14:paraId="28C68EE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Foie gras</w:t>
            </w:r>
          </w:p>
          <w:p w14:paraId="6466021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Salami and assorted cooked or smoked sausages</w:t>
            </w:r>
          </w:p>
          <w:p w14:paraId="386B576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Liver pâté (pâté de foie)</w:t>
            </w:r>
          </w:p>
          <w:p w14:paraId="090571A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Potted shrimps</w:t>
            </w:r>
          </w:p>
          <w:p w14:paraId="30E5B59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7775065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Assorted hors d’oeuvre</w:t>
            </w:r>
          </w:p>
          <w:p w14:paraId="5F826F8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29FCB7F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Shellfish cocktails: crab, lobster, shrimp, prawn (cocktail de crabe, homard, crevettes, crevettes roses) with shellfish cocktail sauce</w:t>
            </w:r>
          </w:p>
          <w:p w14:paraId="5F29CA6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Egg mayonnaise (oeuf mayonnaise)</w:t>
            </w:r>
          </w:p>
          <w:p w14:paraId="6147C00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Leeks (poireaux à la grecque)</w:t>
            </w:r>
          </w:p>
          <w:p w14:paraId="189F36E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Mushrooms (champignons a Ia grecque)</w:t>
            </w:r>
          </w:p>
          <w:p w14:paraId="2F0AB5C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Onions (oignons à la grecque)</w:t>
            </w:r>
          </w:p>
          <w:p w14:paraId="48ED70E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</w:p>
          <w:p w14:paraId="581162A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</w:rPr>
            </w:pPr>
          </w:p>
        </w:tc>
        <w:tc>
          <w:tcPr>
            <w:tcW w:w="7264" w:type="dxa"/>
          </w:tcPr>
          <w:p w14:paraId="2E026980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Define cold appetizers according to use</w:t>
            </w:r>
          </w:p>
          <w:p w14:paraId="2D961C42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and discuss ingredients used in the cold kitchen</w:t>
            </w:r>
          </w:p>
          <w:p w14:paraId="72C6D1C3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Outline preparation procedures for the types of cold appetizers</w:t>
            </w:r>
          </w:p>
          <w:p w14:paraId="506A121C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Preparation of cold items to include salads, sauces, dressings, marinades, relishes, sandwiches, canapés and hors d’oeuvre</w:t>
            </w:r>
          </w:p>
          <w:p w14:paraId="1045A826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the types of cold appetizers</w:t>
            </w:r>
          </w:p>
          <w:p w14:paraId="5B506377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Demonstrate fundamental skills in the preparation and uses of aspic</w:t>
            </w:r>
          </w:p>
          <w:p w14:paraId="3604A5C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the types of prepared cold appetizers to determine appropriate quality levels</w:t>
            </w:r>
          </w:p>
          <w:p w14:paraId="6B5852BA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  <w:tr w:rsidR="00A2676E" w:rsidRPr="00A2676E" w14:paraId="79B0A3C9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31A74937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t>Canapés, pâtés, mousses, galantines, terrines</w:t>
            </w:r>
          </w:p>
        </w:tc>
      </w:tr>
      <w:tr w:rsidR="00A2676E" w:rsidRPr="00A2676E" w14:paraId="7CF65E6D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088849F0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lastRenderedPageBreak/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6F892FA9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248B892F" w14:textId="77777777" w:rsidTr="008D1163">
        <w:trPr>
          <w:trHeight w:val="5187"/>
          <w:jc w:val="center"/>
        </w:trPr>
        <w:tc>
          <w:tcPr>
            <w:tcW w:w="7002" w:type="dxa"/>
          </w:tcPr>
          <w:p w14:paraId="12917B8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723BB9B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Different food items and ingredients for preparation of canapés, pâtés, mousses, galantines, terrines</w:t>
            </w:r>
          </w:p>
          <w:p w14:paraId="7851522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62C8F7D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Terrine of chicken and vegetables</w:t>
            </w:r>
          </w:p>
          <w:p w14:paraId="52D88E9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Terrine of bacon, spinach and mushrooms</w:t>
            </w:r>
          </w:p>
          <w:p w14:paraId="58E39D2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Duck and chicken terrine</w:t>
            </w:r>
          </w:p>
          <w:p w14:paraId="2F11FBD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Haddock and smoked salmon</w:t>
            </w:r>
          </w:p>
          <w:p w14:paraId="5FF7A3A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Potted meats</w:t>
            </w:r>
          </w:p>
          <w:p w14:paraId="3A4D0B4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Tapenade</w:t>
            </w:r>
          </w:p>
          <w:p w14:paraId="38B5F6E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Tartare of smoked haddock</w:t>
            </w:r>
          </w:p>
          <w:p w14:paraId="37CD2B5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5505AB3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Canapés (topped with </w:t>
            </w:r>
            <w:hyperlink r:id="rId8" w:tooltip="Meat" w:history="1">
              <w:r w:rsidRPr="00A2676E">
                <w:rPr>
                  <w:rFonts w:ascii="Calibri body" w:hAnsi="Calibri body" w:cs="Tahoma"/>
                  <w:lang w:val="en-US"/>
                </w:rPr>
                <w:t>meat</w:t>
              </w:r>
            </w:hyperlink>
            <w:r w:rsidRPr="00A2676E">
              <w:rPr>
                <w:rFonts w:ascii="Calibri body" w:hAnsi="Calibri body" w:cs="Tahoma"/>
                <w:lang w:val="en-US"/>
              </w:rPr>
              <w:t xml:space="preserve">, </w:t>
            </w:r>
            <w:hyperlink r:id="rId9" w:tooltip="Cheese" w:history="1">
              <w:r w:rsidRPr="00A2676E">
                <w:rPr>
                  <w:rFonts w:ascii="Calibri body" w:hAnsi="Calibri body" w:cs="Tahoma"/>
                  <w:lang w:val="en-US"/>
                </w:rPr>
                <w:t>cheese</w:t>
              </w:r>
            </w:hyperlink>
            <w:r w:rsidRPr="00A2676E">
              <w:rPr>
                <w:rFonts w:ascii="Calibri body" w:hAnsi="Calibri body" w:cs="Tahoma"/>
                <w:lang w:val="en-US"/>
              </w:rPr>
              <w:t xml:space="preserve">, </w:t>
            </w:r>
            <w:hyperlink r:id="rId10" w:tooltip="Fish" w:history="1">
              <w:r w:rsidRPr="00A2676E">
                <w:rPr>
                  <w:rFonts w:ascii="Calibri body" w:hAnsi="Calibri body" w:cs="Tahoma"/>
                  <w:lang w:val="en-US"/>
                </w:rPr>
                <w:t>fish</w:t>
              </w:r>
            </w:hyperlink>
            <w:r w:rsidRPr="00A2676E">
              <w:rPr>
                <w:rFonts w:ascii="Calibri body" w:hAnsi="Calibri body" w:cs="Tahoma"/>
                <w:lang w:val="en-US"/>
              </w:rPr>
              <w:t xml:space="preserve">, </w:t>
            </w:r>
            <w:hyperlink r:id="rId11" w:tooltip="Caviar" w:history="1">
              <w:r w:rsidRPr="00A2676E">
                <w:rPr>
                  <w:rFonts w:ascii="Calibri body" w:hAnsi="Calibri body" w:cs="Tahoma"/>
                  <w:lang w:val="en-US"/>
                </w:rPr>
                <w:t>caviar</w:t>
              </w:r>
            </w:hyperlink>
            <w:r w:rsidRPr="00A2676E">
              <w:rPr>
                <w:rFonts w:ascii="Calibri body" w:hAnsi="Calibri body" w:cs="Tahoma"/>
                <w:lang w:val="en-US"/>
              </w:rPr>
              <w:t xml:space="preserve">, </w:t>
            </w:r>
            <w:hyperlink r:id="rId12" w:tooltip="Foie gras" w:history="1">
              <w:r w:rsidRPr="00A2676E">
                <w:rPr>
                  <w:rFonts w:ascii="Calibri body" w:hAnsi="Calibri body" w:cs="Tahoma"/>
                  <w:lang w:val="en-US"/>
                </w:rPr>
                <w:t>foie gras</w:t>
              </w:r>
            </w:hyperlink>
            <w:r w:rsidRPr="00A2676E">
              <w:rPr>
                <w:rFonts w:ascii="Calibri body" w:hAnsi="Calibri body" w:cs="Tahoma"/>
                <w:lang w:val="en-US"/>
              </w:rPr>
              <w:t xml:space="preserve">, </w:t>
            </w:r>
            <w:hyperlink r:id="rId13" w:tooltip="Purée" w:history="1">
              <w:r w:rsidRPr="00A2676E">
                <w:rPr>
                  <w:rFonts w:ascii="Calibri body" w:hAnsi="Calibri body" w:cs="Tahoma"/>
                  <w:lang w:val="en-US"/>
                </w:rPr>
                <w:t>purées</w:t>
              </w:r>
            </w:hyperlink>
            <w:r w:rsidRPr="00A2676E">
              <w:rPr>
                <w:rFonts w:ascii="Calibri body" w:hAnsi="Calibri body" w:cs="Tahoma"/>
                <w:lang w:val="en-US"/>
              </w:rPr>
              <w:t xml:space="preserve"> …)</w:t>
            </w:r>
          </w:p>
          <w:p w14:paraId="558700D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</w:p>
        </w:tc>
        <w:tc>
          <w:tcPr>
            <w:tcW w:w="7264" w:type="dxa"/>
          </w:tcPr>
          <w:p w14:paraId="37378B4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Define canapés, pates, mousses, galantines, and terrines according to use</w:t>
            </w:r>
          </w:p>
          <w:p w14:paraId="68E7CAFB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types of canapés, pates, mousses, galantines, and terrines</w:t>
            </w:r>
          </w:p>
          <w:p w14:paraId="1F63005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Outline the preparation procedures for the types of canapés, pates, mousses, galantines, and terrines (Basics only)</w:t>
            </w:r>
          </w:p>
          <w:p w14:paraId="3411A8F5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181AA32C" w14:textId="77777777" w:rsidR="00A2676E" w:rsidRPr="00A2676E" w:rsidRDefault="00A2676E" w:rsidP="00A2676E">
      <w:pPr>
        <w:jc w:val="center"/>
        <w:rPr>
          <w:rFonts w:ascii="Calibri body" w:hAnsi="Calibri body"/>
          <w:b/>
          <w:bCs/>
          <w:sz w:val="36"/>
          <w:szCs w:val="36"/>
          <w:lang w:val="en-US"/>
        </w:rPr>
      </w:pPr>
    </w:p>
    <w:p w14:paraId="50F29351" w14:textId="77777777" w:rsidR="00A2676E" w:rsidRPr="00A2676E" w:rsidRDefault="00A2676E" w:rsidP="00A2676E">
      <w:pPr>
        <w:rPr>
          <w:rFonts w:ascii="Calibri body" w:hAnsi="Calibri body"/>
          <w:b/>
          <w:bCs/>
          <w:sz w:val="36"/>
          <w:szCs w:val="36"/>
          <w:lang w:val="en-US"/>
        </w:rPr>
      </w:pPr>
      <w:r w:rsidRPr="00A2676E">
        <w:rPr>
          <w:rFonts w:ascii="Calibri body" w:hAnsi="Calibri body"/>
          <w:b/>
          <w:bCs/>
          <w:sz w:val="36"/>
          <w:szCs w:val="36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7E7B2AEB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050A7D72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  <w:lang w:val="en-US"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Hot appetizers</w:t>
            </w:r>
          </w:p>
        </w:tc>
      </w:tr>
      <w:tr w:rsidR="00A2676E" w:rsidRPr="00A2676E" w14:paraId="29C51211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562A7587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35EB9522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6220E0B5" w14:textId="77777777" w:rsidTr="008D1163">
        <w:trPr>
          <w:trHeight w:val="5187"/>
          <w:jc w:val="center"/>
        </w:trPr>
        <w:tc>
          <w:tcPr>
            <w:tcW w:w="7002" w:type="dxa"/>
          </w:tcPr>
          <w:p w14:paraId="0852F26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Lebanese and International hot appetizers</w:t>
            </w:r>
          </w:p>
          <w:p w14:paraId="712A96F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Potatoes Harra au Kizbarra</w:t>
            </w:r>
          </w:p>
          <w:p w14:paraId="09EF308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Rakakat in Cheese</w:t>
            </w:r>
          </w:p>
          <w:p w14:paraId="3825123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Samboussek</w:t>
            </w:r>
          </w:p>
          <w:p w14:paraId="0139A9A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Fatayer au Epinards</w:t>
            </w:r>
          </w:p>
          <w:p w14:paraId="1C2DDF9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Fried Kebbé Akrass</w:t>
            </w:r>
          </w:p>
          <w:p w14:paraId="26E80DC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French fries</w:t>
            </w:r>
          </w:p>
          <w:p w14:paraId="2F659A2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Chicken wings provencale</w:t>
            </w:r>
          </w:p>
          <w:p w14:paraId="67D74F8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Sougouk</w:t>
            </w:r>
          </w:p>
          <w:p w14:paraId="4A12B43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Makanek</w:t>
            </w:r>
          </w:p>
          <w:p w14:paraId="4A986CC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</w:rPr>
            </w:pPr>
            <w:r w:rsidRPr="00A2676E">
              <w:rPr>
                <w:rFonts w:ascii="Calibri body" w:hAnsi="Calibri body" w:cs="Tahoma"/>
              </w:rPr>
              <w:t>Foie de volaille(debs al Roumaine)</w:t>
            </w:r>
          </w:p>
        </w:tc>
        <w:tc>
          <w:tcPr>
            <w:tcW w:w="7264" w:type="dxa"/>
          </w:tcPr>
          <w:p w14:paraId="549132F4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the types of hot appetizers</w:t>
            </w:r>
          </w:p>
          <w:p w14:paraId="615CAABB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Define hot appetizers according to uses and types</w:t>
            </w:r>
          </w:p>
          <w:p w14:paraId="3B0EBDF2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Outline preparation procedures for types of hot appetizers</w:t>
            </w:r>
          </w:p>
          <w:p w14:paraId="3F99C9FA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the types of hot appetizers</w:t>
            </w:r>
          </w:p>
          <w:p w14:paraId="09E6463A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22595E17" w14:textId="77777777" w:rsidR="00A2676E" w:rsidRPr="00A2676E" w:rsidRDefault="00A2676E" w:rsidP="00A2676E">
      <w:pPr>
        <w:bidi/>
        <w:rPr>
          <w:rFonts w:ascii="Calibri body" w:hAnsi="Calibri body"/>
          <w:lang w:val="en-US"/>
        </w:rPr>
      </w:pPr>
      <w:r w:rsidRPr="00A2676E">
        <w:rPr>
          <w:rFonts w:ascii="Calibri body" w:hAnsi="Calibri body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6E09EEA8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597B6621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Fish &amp; Seafood</w:t>
            </w:r>
          </w:p>
        </w:tc>
      </w:tr>
      <w:tr w:rsidR="00A2676E" w:rsidRPr="00A2676E" w14:paraId="3D27351C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0E1587BD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6B0515EE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7440DB17" w14:textId="77777777" w:rsidTr="008D1163">
        <w:trPr>
          <w:trHeight w:val="5187"/>
          <w:jc w:val="center"/>
        </w:trPr>
        <w:tc>
          <w:tcPr>
            <w:tcW w:w="7002" w:type="dxa"/>
          </w:tcPr>
          <w:p w14:paraId="242D518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Fish preparation</w:t>
            </w:r>
          </w:p>
          <w:p w14:paraId="799CB60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Dressing a fish</w:t>
            </w:r>
          </w:p>
          <w:p w14:paraId="0BFF0CA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Filleting of flat fish</w:t>
            </w:r>
          </w:p>
          <w:p w14:paraId="5295E0E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Filleting of round fish</w:t>
            </w:r>
          </w:p>
          <w:p w14:paraId="5AE1BD2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Cuts of fish : Steaks (darnes), Fillets, tronçons, Suprêmes, Goujons, Paupiettes, Ciseler</w:t>
            </w:r>
          </w:p>
          <w:p w14:paraId="21228D1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458A570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Stocks</w:t>
            </w:r>
          </w:p>
          <w:p w14:paraId="6738CA6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Fish cooking liquid (court bouillon)</w:t>
            </w:r>
          </w:p>
          <w:p w14:paraId="08B9DA1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Fish stock (fumet de poisson)</w:t>
            </w:r>
          </w:p>
          <w:p w14:paraId="5CF063D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</w:p>
          <w:p w14:paraId="0D32435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Sauces</w:t>
            </w:r>
          </w:p>
          <w:p w14:paraId="5C4EF29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Sabayon</w:t>
            </w:r>
          </w:p>
          <w:p w14:paraId="5BBE7B3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White wine sauce (sauce vin blanc)</w:t>
            </w:r>
          </w:p>
          <w:p w14:paraId="358951A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Tomato vinaigrette</w:t>
            </w:r>
          </w:p>
          <w:p w14:paraId="700D823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5149C4C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Fish and Seafood cooking</w:t>
            </w:r>
          </w:p>
          <w:p w14:paraId="160E30A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</w:p>
          <w:p w14:paraId="396D38E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Fried sole (sole frite)</w:t>
            </w:r>
          </w:p>
          <w:p w14:paraId="2E2CE5A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Fillets of sole meunière</w:t>
            </w:r>
          </w:p>
          <w:p w14:paraId="0B72716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Baked cod fillets portugaise</w:t>
            </w:r>
          </w:p>
          <w:p w14:paraId="4074AE4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Baked fish with tomatoes and mushrooms</w:t>
            </w:r>
          </w:p>
          <w:p w14:paraId="574E559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Broiled fish steaks maître d’hotel</w:t>
            </w:r>
          </w:p>
          <w:p w14:paraId="7336A1D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Oysters casino</w:t>
            </w:r>
          </w:p>
          <w:p w14:paraId="11EB144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Fried breaded fish fillets</w:t>
            </w:r>
          </w:p>
          <w:p w14:paraId="02761F7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Poached whole fish</w:t>
            </w:r>
          </w:p>
          <w:p w14:paraId="08A1139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Steamed fish with garlic, spring onions and ginger</w:t>
            </w:r>
          </w:p>
          <w:p w14:paraId="267A0E2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Fillets of sole bonne femme</w:t>
            </w:r>
          </w:p>
          <w:p w14:paraId="337EE89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Sole vin blanc</w:t>
            </w:r>
          </w:p>
          <w:p w14:paraId="26AEF84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Lobster à l’ américaine</w:t>
            </w:r>
          </w:p>
          <w:p w14:paraId="2176F20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Lobster thermidor</w:t>
            </w:r>
          </w:p>
          <w:p w14:paraId="6B2FC3E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Scallops with herbs (les coquilles Saint-Jacques aux fines herbes)</w:t>
            </w:r>
          </w:p>
          <w:p w14:paraId="227B76C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Scallops with spinach (les coquilles Saint-Jacques à la florentine)</w:t>
            </w:r>
          </w:p>
          <w:p w14:paraId="7589A50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Moules marinière (steamed mussels)</w:t>
            </w:r>
          </w:p>
          <w:p w14:paraId="3C8E23B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Seared scallop salad with honey-lime dressing</w:t>
            </w:r>
          </w:p>
          <w:p w14:paraId="33FBFED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Cuttlefish, squid and octopus (la seiche, l’encornet et la poulpe) wok sauted</w:t>
            </w:r>
          </w:p>
          <w:p w14:paraId="656D3BA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</w:rPr>
            </w:pPr>
          </w:p>
        </w:tc>
        <w:tc>
          <w:tcPr>
            <w:tcW w:w="7264" w:type="dxa"/>
          </w:tcPr>
          <w:p w14:paraId="2A964791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Classify fish, state their composition. Enumerate the factors which influence their quality</w:t>
            </w:r>
          </w:p>
          <w:p w14:paraId="62444D9B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Check the signs of quality when purchasing; and specify the cooking techniques</w:t>
            </w:r>
          </w:p>
          <w:p w14:paraId="71621B88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Determine the advantages and disadvantages of their consumption and digestion</w:t>
            </w:r>
          </w:p>
          <w:p w14:paraId="5BC723A5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the correct storage conditions and shelf life of : refrigerated fish, frozen fish, dried fish, salted fish, smoked fish, canned fish…</w:t>
            </w:r>
          </w:p>
          <w:p w14:paraId="01AF58DF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the origin of caviar; its species and commercial varieties</w:t>
            </w:r>
          </w:p>
          <w:p w14:paraId="3EF11404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Describe in general the conservation and treatment processes of caviar</w:t>
            </w:r>
          </w:p>
          <w:p w14:paraId="4199AF5A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Check signs of quality when purchasing; and determine its different utilizations</w:t>
            </w:r>
          </w:p>
          <w:p w14:paraId="3FE8EEA1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Describe the crustaceans and mollusks, state their composition and nutritional value</w:t>
            </w:r>
          </w:p>
          <w:p w14:paraId="661775A5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Check the signs of quality when purchasing, evaluate the advantages and disadvantages of their consumption</w:t>
            </w:r>
          </w:p>
          <w:p w14:paraId="2D092F02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Specify the characteristics of crustaceans like lobsters, spiny or rock lobsters, shrimps, crabs… ;  and mollusks like snails, oysters, clams, mussels, scallops…</w:t>
            </w:r>
          </w:p>
          <w:p w14:paraId="545D2110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Propose the culinary techniques that are appropriate to their preparation.</w:t>
            </w:r>
          </w:p>
          <w:p w14:paraId="13CA4BA4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Determine batrachians, starting with frogs. Determine varieties of edible turtles</w:t>
            </w:r>
          </w:p>
          <w:p w14:paraId="52C48A79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Check the signs of quality when purchasing and Identify their market forms</w:t>
            </w:r>
          </w:p>
          <w:p w14:paraId="59013120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Explain the culinary techniques used for their preparation</w:t>
            </w:r>
          </w:p>
          <w:p w14:paraId="1DC68B6B" w14:textId="77777777" w:rsidR="00A2676E" w:rsidRPr="00A2676E" w:rsidRDefault="00A2676E" w:rsidP="008D1163">
            <w:pPr>
              <w:spacing w:line="288" w:lineRule="auto"/>
              <w:ind w:left="346"/>
              <w:rPr>
                <w:rFonts w:ascii="Calibri body" w:hAnsi="Calibri body" w:cs="Tahoma"/>
                <w:lang w:val="en-US"/>
              </w:rPr>
            </w:pPr>
          </w:p>
          <w:p w14:paraId="64DF45D6" w14:textId="77777777" w:rsidR="00A2676E" w:rsidRPr="00A2676E" w:rsidRDefault="00A2676E" w:rsidP="008D1163">
            <w:pPr>
              <w:spacing w:line="288" w:lineRule="auto"/>
              <w:ind w:left="346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Skills</w:t>
            </w:r>
          </w:p>
          <w:p w14:paraId="648704E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Demonstrate the correct use of tools and equipment to prepare fish and shellfish</w:t>
            </w:r>
          </w:p>
          <w:p w14:paraId="2AD3C372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fish and seafood using baking, broiling, grilling, sautéing, pan frying, deep frying, steaming, smoking, simmering, and poaching methods</w:t>
            </w:r>
          </w:p>
          <w:p w14:paraId="18FDC8BA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Demonstrate portion control with cuts of fish</w:t>
            </w:r>
          </w:p>
          <w:p w14:paraId="5B0A5904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Apply flavourings to fish and shellfish. Apply coating to fish and shellfish</w:t>
            </w:r>
          </w:p>
          <w:p w14:paraId="3705D94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Demonstrate safe and hygienic practices </w:t>
            </w:r>
          </w:p>
          <w:p w14:paraId="766E398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dish and seafood to determine achievement of appropriate quality levels</w:t>
            </w:r>
          </w:p>
          <w:p w14:paraId="7DA313F0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7721F9C3" w14:textId="77777777" w:rsidR="00A2676E" w:rsidRPr="00A2676E" w:rsidRDefault="00A2676E" w:rsidP="00A2676E">
      <w:pPr>
        <w:rPr>
          <w:rFonts w:ascii="Calibri body" w:hAnsi="Calibri body"/>
          <w:b/>
          <w:bCs/>
          <w:sz w:val="36"/>
          <w:szCs w:val="36"/>
          <w:lang w:val="en-US"/>
        </w:rPr>
      </w:pPr>
      <w:r w:rsidRPr="00A2676E">
        <w:rPr>
          <w:rFonts w:ascii="Calibri body" w:hAnsi="Calibri body"/>
          <w:b/>
          <w:bCs/>
          <w:sz w:val="36"/>
          <w:szCs w:val="36"/>
          <w:lang w:val="en-US"/>
        </w:rPr>
        <w:lastRenderedPageBreak/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22C73478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6D77AA25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  <w:lang w:val="en-US"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Poultry</w:t>
            </w:r>
          </w:p>
        </w:tc>
      </w:tr>
      <w:tr w:rsidR="00A2676E" w:rsidRPr="00A2676E" w14:paraId="0DD6CD96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4F34B024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33563909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4447C8B0" w14:textId="77777777" w:rsidTr="008D1163">
        <w:trPr>
          <w:trHeight w:val="5187"/>
          <w:jc w:val="center"/>
        </w:trPr>
        <w:tc>
          <w:tcPr>
            <w:tcW w:w="7002" w:type="dxa"/>
          </w:tcPr>
          <w:p w14:paraId="0499B9A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Poultry preparation</w:t>
            </w:r>
          </w:p>
          <w:p w14:paraId="1873099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Trussing ,  Cutting for sauté and fricassée, Boning,  Preparation for grilling, Preparation for suprêmes, Preparation for ballotines, Cutting of cooked chicken.</w:t>
            </w:r>
          </w:p>
          <w:p w14:paraId="1042BC5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6B4140E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Poultry cooking</w:t>
            </w:r>
          </w:p>
          <w:p w14:paraId="4164E20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</w:p>
          <w:p w14:paraId="5640BC4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Roast chicken (poulet rôti)</w:t>
            </w:r>
          </w:p>
          <w:p w14:paraId="0C84BCE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Roast chicken with lemon and mustord</w:t>
            </w:r>
          </w:p>
          <w:p w14:paraId="5B50999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Roast chicken with dressing (poulet rôti à l’anglaise)</w:t>
            </w:r>
          </w:p>
          <w:p w14:paraId="3E218A0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Chicken sauté with mushrooms (poulet sauté aux champignons)</w:t>
            </w:r>
          </w:p>
          <w:p w14:paraId="27B9FE2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Chicken sauté chasseur (poulet sauté chasseur)</w:t>
            </w:r>
          </w:p>
          <w:p w14:paraId="2557C11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Chicken spatchcock (poulet grillé à la crapaudine)</w:t>
            </w:r>
          </w:p>
          <w:p w14:paraId="3297353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Grilled chicken (poulet grillé)</w:t>
            </w:r>
          </w:p>
          <w:p w14:paraId="6DE08E9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Suprême of chicken in cream sauce (suprême de volailles a Ia crème)</w:t>
            </w:r>
          </w:p>
          <w:p w14:paraId="5ACAFF0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Suprêmes of chicken with spinach and tomato sauce</w:t>
            </w:r>
          </w:p>
          <w:p w14:paraId="38A5ECE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Fried chicken (deep-fried)</w:t>
            </w:r>
          </w:p>
          <w:p w14:paraId="507F544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Crumbed breast of chicken with asparagus (suprême de volaille aux pointes d’asperges)</w:t>
            </w:r>
          </w:p>
          <w:p w14:paraId="3FD2191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Chicken </w:t>
            </w:r>
            <w:smartTag w:uri="urn:schemas-microsoft-com:office:smarttags" w:element="place">
              <w:smartTag w:uri="urn:schemas-microsoft-com:office:smarttags" w:element="City">
                <w:r w:rsidRPr="00A2676E">
                  <w:rPr>
                    <w:rFonts w:ascii="Calibri body" w:hAnsi="Calibri body" w:cs="Tahoma"/>
                    <w:lang w:val="en-US"/>
                  </w:rPr>
                  <w:t>Kiev</w:t>
                </w:r>
              </w:smartTag>
            </w:smartTag>
            <w:r w:rsidRPr="00A2676E">
              <w:rPr>
                <w:rFonts w:ascii="Calibri body" w:hAnsi="Calibri body" w:cs="Tahoma"/>
                <w:lang w:val="en-US"/>
              </w:rPr>
              <w:t xml:space="preserve"> (traditional)</w:t>
            </w:r>
          </w:p>
          <w:p w14:paraId="7A1A532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Coronation chicken</w:t>
            </w:r>
          </w:p>
          <w:p w14:paraId="5EF44B3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Confit chicken leg with leeks and artichokes</w:t>
            </w:r>
          </w:p>
          <w:p w14:paraId="5CF7682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Boiled or poached chicken with rice and suprême sauce poulet poché au riz, sauce suprême)</w:t>
            </w:r>
          </w:p>
          <w:p w14:paraId="1A63B02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Chicken à la king (emincé de valaille à la king)</w:t>
            </w:r>
          </w:p>
          <w:p w14:paraId="7D6AB2E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Chicken vol-au-vent (vol-au-vent de volaille)</w:t>
            </w:r>
          </w:p>
          <w:p w14:paraId="015DE16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lastRenderedPageBreak/>
              <w:t>Chicken pancakes (crêpes de volaille)</w:t>
            </w:r>
          </w:p>
          <w:p w14:paraId="099CB03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Fricassée of chicken (fricassée de volaille)</w:t>
            </w:r>
          </w:p>
          <w:p w14:paraId="5B21F81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Poulet cocotte grand mère</w:t>
            </w:r>
          </w:p>
          <w:p w14:paraId="413861B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Chicken blanquette</w:t>
            </w:r>
          </w:p>
          <w:p w14:paraId="2B097E4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Chicken pie</w:t>
            </w:r>
          </w:p>
          <w:p w14:paraId="263F1B2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Curried chicken (Kari de poulet)</w:t>
            </w:r>
          </w:p>
          <w:p w14:paraId="5E007B9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 xml:space="preserve">Braised rice with chicken livers (pilaff aux foies de volailles) </w:t>
            </w:r>
          </w:p>
          <w:p w14:paraId="5391DE9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Chicken in red wine (coq au vin)</w:t>
            </w:r>
          </w:p>
          <w:p w14:paraId="1E1624E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Duckling with orange sauce (caneton bigarade)</w:t>
            </w:r>
          </w:p>
          <w:p w14:paraId="52933D3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Roast goose with citrus fruits</w:t>
            </w:r>
          </w:p>
          <w:p w14:paraId="759F30E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Christmas turkey</w:t>
            </w:r>
          </w:p>
          <w:p w14:paraId="7723FF4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</w:p>
        </w:tc>
        <w:tc>
          <w:tcPr>
            <w:tcW w:w="7264" w:type="dxa"/>
          </w:tcPr>
          <w:p w14:paraId="3B05669E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Define and Classify poultry. Recognize their composition and nutritive value.</w:t>
            </w:r>
          </w:p>
          <w:p w14:paraId="593E7FCF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Check their characteristics at purchasing process. Identify the quality concerning the freshness, the age and the meat content. Describe their market forms</w:t>
            </w:r>
          </w:p>
          <w:p w14:paraId="4DB9FBD2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State the advantages and disadvantages of poultry consumption. Reveal precautions against Salmonella.</w:t>
            </w:r>
          </w:p>
          <w:p w14:paraId="72FE7609" w14:textId="77777777" w:rsidR="00A2676E" w:rsidRPr="00A2676E" w:rsidRDefault="00A2676E" w:rsidP="008D1163">
            <w:pPr>
              <w:spacing w:line="288" w:lineRule="auto"/>
              <w:ind w:left="346"/>
              <w:rPr>
                <w:rFonts w:ascii="Calibri body" w:hAnsi="Calibri body" w:cs="Tahoma"/>
                <w:lang w:val="en-US"/>
              </w:rPr>
            </w:pPr>
          </w:p>
          <w:p w14:paraId="270333CD" w14:textId="77777777" w:rsidR="00A2676E" w:rsidRPr="00A2676E" w:rsidRDefault="00A2676E" w:rsidP="008D1163">
            <w:pPr>
              <w:spacing w:line="288" w:lineRule="auto"/>
              <w:ind w:left="0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Skills</w:t>
            </w:r>
          </w:p>
          <w:p w14:paraId="40E7151E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Demonstrate preparation skills, and portion control with cuts of poultry </w:t>
            </w:r>
          </w:p>
          <w:p w14:paraId="7C21EAF9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Apply flavourings and coatings to cuts of poultry</w:t>
            </w:r>
          </w:p>
          <w:p w14:paraId="3C4052C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Demonstrate safe and hygienic practices, including correct storage procedures</w:t>
            </w:r>
          </w:p>
          <w:p w14:paraId="0AB5AEE3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poultry classes using roasting, baking, broiling, grilling, sautéing, pan frying, deep frying, simmering, poaching, braising, and stewing methods</w:t>
            </w:r>
          </w:p>
          <w:p w14:paraId="7702EC37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poultry classes to determine achievement of appropriate quality levels</w:t>
            </w:r>
          </w:p>
          <w:p w14:paraId="462CEB32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10EAD484" w14:textId="77777777" w:rsidR="00A2676E" w:rsidRPr="00A2676E" w:rsidRDefault="00A2676E" w:rsidP="00A2676E">
      <w:pPr>
        <w:bidi/>
        <w:rPr>
          <w:rFonts w:ascii="Calibri body" w:hAnsi="Calibri body"/>
          <w:lang w:val="en-US"/>
        </w:rPr>
      </w:pPr>
      <w:r w:rsidRPr="00A2676E">
        <w:rPr>
          <w:rFonts w:ascii="Calibri body" w:hAnsi="Calibri body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1EB9867A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1BE797DC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  <w:lang w:val="en-US"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  <w:lang w:val="en-US"/>
              </w:rPr>
              <w:lastRenderedPageBreak/>
              <w:t>Butcher shops’ meat &amp; Offal (beef, veal, lamb, mutton, pork)</w:t>
            </w:r>
          </w:p>
        </w:tc>
      </w:tr>
      <w:tr w:rsidR="00A2676E" w:rsidRPr="00A2676E" w14:paraId="722ADBCB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4E68A899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2018CADA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0E11859F" w14:textId="77777777" w:rsidTr="008D1163">
        <w:trPr>
          <w:trHeight w:val="5187"/>
          <w:jc w:val="center"/>
        </w:trPr>
        <w:tc>
          <w:tcPr>
            <w:tcW w:w="7002" w:type="dxa"/>
          </w:tcPr>
          <w:p w14:paraId="713EE95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Meat preparation</w:t>
            </w:r>
          </w:p>
          <w:p w14:paraId="158A8C5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Order of dissection of a carcass</w:t>
            </w:r>
          </w:p>
          <w:p w14:paraId="7F36C86F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Preparation of joints and cuts (shoulder, breasts, middle neck, saddle, rib, brisket, sirloin, flank, fillet …)</w:t>
            </w:r>
          </w:p>
          <w:p w14:paraId="73B43A9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Preparation of offals (kidney, hearts, liver, sweetbreads, tongue, tripe, tail …)</w:t>
            </w:r>
          </w:p>
          <w:p w14:paraId="6437AA6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469160F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Lamb</w:t>
            </w:r>
          </w:p>
          <w:p w14:paraId="524220B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Roasting of lamb and mutton</w:t>
            </w:r>
          </w:p>
          <w:p w14:paraId="4DED509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Roast gravy</w:t>
            </w:r>
          </w:p>
          <w:p w14:paraId="243A6BD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Roasting leg of lamb with mint, lemon and cumin</w:t>
            </w:r>
          </w:p>
          <w:p w14:paraId="70487BB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Stuffing for lamb</w:t>
            </w:r>
          </w:p>
          <w:p w14:paraId="27BED61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Slow-cooked shoulder of lamb with vegetables</w:t>
            </w:r>
          </w:p>
          <w:p w14:paraId="5F27728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Best end of lamb boulanger (carré d’agneau boulanger)</w:t>
            </w:r>
          </w:p>
          <w:p w14:paraId="0761F79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Grilled cutlets (côtelettes d’agneau grilles)</w:t>
            </w:r>
          </w:p>
          <w:p w14:paraId="5464456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Mixed grill</w:t>
            </w:r>
          </w:p>
          <w:p w14:paraId="25C8642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Braised lamb shanks with ratatouille</w:t>
            </w:r>
          </w:p>
          <w:p w14:paraId="13B7FCA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Brown lamb or mutton stew (navarin d’agneau)</w:t>
            </w:r>
          </w:p>
          <w:p w14:paraId="146522A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Curried lamb (Kari d’agneau)</w:t>
            </w:r>
          </w:p>
          <w:p w14:paraId="06EF6E8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Irish stew</w:t>
            </w:r>
          </w:p>
          <w:p w14:paraId="2A6F452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White lamb stew (blanquette d’agneau)</w:t>
            </w:r>
          </w:p>
          <w:p w14:paraId="09BC871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Hot pot of lamb or mutton (pot au feu)</w:t>
            </w:r>
          </w:p>
          <w:p w14:paraId="20965CD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Kidney sauté (rognons sautés)</w:t>
            </w:r>
          </w:p>
          <w:p w14:paraId="43753AE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Shallow-fried lambs’ sweetbreads</w:t>
            </w:r>
          </w:p>
          <w:p w14:paraId="0361F86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60844A2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Beef</w:t>
            </w:r>
          </w:p>
          <w:p w14:paraId="4E1CE0B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Chateaubriand with Roquefort butter</w:t>
            </w:r>
          </w:p>
          <w:p w14:paraId="44E537E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Five-bone rib of beef with mushroom sauce</w:t>
            </w:r>
          </w:p>
          <w:p w14:paraId="289D681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Grilled beef : rare, medium, well-done</w:t>
            </w:r>
          </w:p>
          <w:p w14:paraId="39AEFA6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Sirloin steak with red wine sauce (entrecôte bordelaise)</w:t>
            </w:r>
          </w:p>
          <w:p w14:paraId="08C9C05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Tournedos</w:t>
            </w:r>
          </w:p>
          <w:p w14:paraId="3EE407B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Beef stroganoff (sauté de boeuf stroganoff)</w:t>
            </w:r>
          </w:p>
          <w:p w14:paraId="4D09EAD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Boeuf bourguignonne</w:t>
            </w:r>
          </w:p>
          <w:p w14:paraId="1082829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Provençal-style stew</w:t>
            </w:r>
          </w:p>
          <w:p w14:paraId="79D8777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Goulash hongroise</w:t>
            </w:r>
          </w:p>
          <w:p w14:paraId="006C6C0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Carbonnade of beef (Belgian) (carbonnade de boeuf)</w:t>
            </w:r>
          </w:p>
          <w:p w14:paraId="5A77E60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Braised beef</w:t>
            </w:r>
          </w:p>
          <w:p w14:paraId="44C0BD4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Paupiettes de boeuf</w:t>
            </w:r>
          </w:p>
          <w:p w14:paraId="312A92E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Braised ox tongue with Madeira sauce (langue de boeuf braise au Madère)</w:t>
            </w:r>
          </w:p>
          <w:p w14:paraId="49528BA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Braised ox liver and onions (foie de boeuf lyonnaise)</w:t>
            </w:r>
          </w:p>
          <w:p w14:paraId="7EC4301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Oxtail clear soup</w:t>
            </w:r>
          </w:p>
          <w:p w14:paraId="477541C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Hamburger, American style</w:t>
            </w:r>
          </w:p>
          <w:p w14:paraId="7868AF3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631738A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</w:rPr>
            </w:pPr>
            <w:r w:rsidRPr="00A2676E">
              <w:rPr>
                <w:rFonts w:ascii="Calibri body" w:hAnsi="Calibri body" w:cs="Tahoma"/>
                <w:u w:val="single"/>
              </w:rPr>
              <w:t>Veal</w:t>
            </w:r>
          </w:p>
          <w:p w14:paraId="0CE5772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Fricassée of veal (Fricassée de veau)</w:t>
            </w:r>
          </w:p>
          <w:p w14:paraId="5A18B8C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White stew or blanquette of veal (blanquette de veau)</w:t>
            </w:r>
          </w:p>
          <w:p w14:paraId="0175B18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Grilled veal sweetbreads</w:t>
            </w:r>
          </w:p>
          <w:p w14:paraId="1B28CFA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Braised stuffed shoulder of veal</w:t>
            </w:r>
          </w:p>
          <w:p w14:paraId="07B30F5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Braised shin of veal (osso buco)</w:t>
            </w:r>
          </w:p>
          <w:p w14:paraId="7B5F46A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Escalope of veal</w:t>
            </w:r>
          </w:p>
          <w:p w14:paraId="1125EA3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Breadcrumbed veal escalope with ham and cheese (escalope de veau cordon bleu)</w:t>
            </w:r>
          </w:p>
          <w:p w14:paraId="7697201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Veal escalope with cream and mushrooms (escalope de veau à la crème et champignons)</w:t>
            </w:r>
          </w:p>
          <w:p w14:paraId="1EB7D41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Veal stroganoff</w:t>
            </w:r>
          </w:p>
          <w:p w14:paraId="0D509BBA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Calf’s liver and bacon (foie de veau au lard)</w:t>
            </w:r>
          </w:p>
          <w:p w14:paraId="6872DD7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 xml:space="preserve">Calf’s liver with onions and </w:t>
            </w:r>
            <w:smartTag w:uri="urn:schemas-microsoft-com:office:smarttags" w:element="place">
              <w:r w:rsidRPr="00A2676E">
                <w:rPr>
                  <w:rFonts w:ascii="Calibri body" w:hAnsi="Calibri body" w:cs="Tahoma"/>
                  <w:lang w:val="en-US"/>
                </w:rPr>
                <w:t>Madeira</w:t>
              </w:r>
            </w:smartTag>
            <w:r w:rsidRPr="00A2676E">
              <w:rPr>
                <w:rFonts w:ascii="Calibri body" w:hAnsi="Calibri body" w:cs="Tahoma"/>
                <w:lang w:val="en-US"/>
              </w:rPr>
              <w:t xml:space="preserve"> wine</w:t>
            </w:r>
          </w:p>
          <w:p w14:paraId="19A75FE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Sweetbread escalope (crumbed) (escalope de ris de veau)</w:t>
            </w:r>
          </w:p>
          <w:p w14:paraId="4517A8F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37B9E97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Pork and Bacon</w:t>
            </w:r>
          </w:p>
          <w:p w14:paraId="723E5CF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Roast loin of pork with apple and onion sauce</w:t>
            </w:r>
          </w:p>
          <w:p w14:paraId="5D8218D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Pork loin steaks with pesto and Mozzarella</w:t>
            </w:r>
          </w:p>
          <w:p w14:paraId="62FF121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Pork escalopes with Calvados sauce</w:t>
            </w:r>
          </w:p>
          <w:p w14:paraId="6E6517F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Bacon chops with honey and orange sauce</w:t>
            </w:r>
          </w:p>
          <w:p w14:paraId="3754B63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Sauerkraut with frankfurters and garlic sausage (choucroûte garni)</w:t>
            </w:r>
          </w:p>
          <w:p w14:paraId="47DE6BD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</w:p>
        </w:tc>
        <w:tc>
          <w:tcPr>
            <w:tcW w:w="7264" w:type="dxa"/>
          </w:tcPr>
          <w:p w14:paraId="3ADAE7A0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Determine the factors that influence quality : race, sex, food, physical condition… ; and consider meat aging process in influencing quality</w:t>
            </w:r>
          </w:p>
          <w:p w14:paraId="7AF4AF87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Determine signs of quality for each animal and differentiate between prime quality and other levels by checking the meat and fat criteria</w:t>
            </w:r>
          </w:p>
          <w:p w14:paraId="17FEB60C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Classify the basic cuts of meat and determine their correct cooking methods and usage</w:t>
            </w:r>
          </w:p>
          <w:p w14:paraId="219AA255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Consider the purchasing concerns when buying : fresh meat, ground meat, frozen meat, canned meat, …</w:t>
            </w:r>
          </w:p>
          <w:p w14:paraId="445264A8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Submit the appropriate storage and hygiene conditions for preserved meat by : refrigerating, freezing, vacuuming, pasteurizing, sterilizing, salting and fumigating and drying.</w:t>
            </w:r>
          </w:p>
          <w:p w14:paraId="27EC4957" w14:textId="77777777" w:rsidR="00A2676E" w:rsidRPr="00A2676E" w:rsidRDefault="00A2676E" w:rsidP="008D1163">
            <w:pPr>
              <w:spacing w:line="288" w:lineRule="auto"/>
              <w:ind w:left="340"/>
              <w:rPr>
                <w:rFonts w:ascii="Calibri body" w:hAnsi="Calibri body" w:cs="Tahoma"/>
                <w:lang w:val="en-US"/>
              </w:rPr>
            </w:pPr>
          </w:p>
          <w:p w14:paraId="2EC64CF2" w14:textId="77777777" w:rsidR="00A2676E" w:rsidRPr="00A2676E" w:rsidRDefault="00A2676E" w:rsidP="008D1163">
            <w:pPr>
              <w:spacing w:line="288" w:lineRule="auto"/>
              <w:ind w:left="340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Skills</w:t>
            </w:r>
          </w:p>
          <w:p w14:paraId="0882BE8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tools and equipment used in the cooking of meat and offal</w:t>
            </w:r>
          </w:p>
          <w:p w14:paraId="1AD4EA83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Explain suitable cooking methods for joints or cuts of meat and offal</w:t>
            </w:r>
          </w:p>
          <w:p w14:paraId="75355B69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Explain reasons for applying cooking principles to meat and offal</w:t>
            </w:r>
          </w:p>
          <w:p w14:paraId="1B00B159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Demonstrate moist heat methods of cooking including roasting and baking, broiling and grilling, griddling, sautéing, frying, and deep frying</w:t>
            </w:r>
          </w:p>
          <w:p w14:paraId="04A073E2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Demonstrate combined methods of cooking including braising and stewing</w:t>
            </w:r>
          </w:p>
          <w:p w14:paraId="1A8A62B2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Explain how to determine when meat and offal are cooked</w:t>
            </w:r>
          </w:p>
          <w:p w14:paraId="49F905FA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meats to determine achievement of appropriate quality Levels</w:t>
            </w:r>
          </w:p>
          <w:p w14:paraId="71673450" w14:textId="77777777" w:rsidR="00A2676E" w:rsidRPr="00A2676E" w:rsidRDefault="00A2676E" w:rsidP="008D1163">
            <w:pPr>
              <w:tabs>
                <w:tab w:val="left" w:pos="360"/>
              </w:tabs>
              <w:spacing w:line="288" w:lineRule="auto"/>
              <w:ind w:left="346"/>
              <w:rPr>
                <w:rFonts w:ascii="Calibri body" w:hAnsi="Calibri body" w:cs="Tahoma"/>
                <w:lang w:val="en-US"/>
              </w:rPr>
            </w:pPr>
          </w:p>
          <w:p w14:paraId="1F4EE1D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u w:val="single"/>
                <w:lang w:val="en-US"/>
              </w:rPr>
            </w:pPr>
            <w:r w:rsidRPr="00A2676E">
              <w:rPr>
                <w:rFonts w:ascii="Calibri body" w:hAnsi="Calibri body" w:cs="Tahoma"/>
                <w:u w:val="single"/>
                <w:lang w:val="en-US"/>
              </w:rPr>
              <w:t>Practical skills</w:t>
            </w:r>
          </w:p>
          <w:p w14:paraId="303BBE6B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different types of marinades</w:t>
            </w:r>
          </w:p>
          <w:p w14:paraId="7F04CE4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lastRenderedPageBreak/>
              <w:t>Make sauces, gravies and jus for meat and offal dishes</w:t>
            </w:r>
          </w:p>
          <w:p w14:paraId="7669AD70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dressings and flavoured butters / oils for meat and offal dishes</w:t>
            </w:r>
          </w:p>
          <w:p w14:paraId="4F2F9E7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garnishes for meat and offal dishes</w:t>
            </w:r>
          </w:p>
          <w:p w14:paraId="70DE3F8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Demonstrate safe and hygienic practices</w:t>
            </w:r>
          </w:p>
          <w:p w14:paraId="1937D5CB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513FD311" w14:textId="77777777" w:rsidR="00A2676E" w:rsidRPr="00A2676E" w:rsidRDefault="00A2676E" w:rsidP="00A2676E">
      <w:pPr>
        <w:jc w:val="center"/>
        <w:rPr>
          <w:rFonts w:ascii="Calibri body" w:hAnsi="Calibri body"/>
          <w:b/>
          <w:bCs/>
          <w:sz w:val="36"/>
          <w:szCs w:val="36"/>
          <w:lang w:val="en-US"/>
        </w:rPr>
      </w:pPr>
    </w:p>
    <w:p w14:paraId="189116C2" w14:textId="77777777" w:rsidR="00A2676E" w:rsidRPr="00A2676E" w:rsidRDefault="00A2676E" w:rsidP="00A2676E">
      <w:pPr>
        <w:rPr>
          <w:rFonts w:ascii="Calibri body" w:hAnsi="Calibri body"/>
          <w:b/>
          <w:bCs/>
          <w:sz w:val="36"/>
          <w:szCs w:val="36"/>
          <w:lang w:val="en-US"/>
        </w:rPr>
      </w:pPr>
      <w:r w:rsidRPr="00A2676E">
        <w:rPr>
          <w:rFonts w:ascii="Calibri body" w:hAnsi="Calibri body"/>
          <w:b/>
          <w:bCs/>
          <w:sz w:val="36"/>
          <w:szCs w:val="36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00117ECE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1122D351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  <w:lang w:val="en-US"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Game</w:t>
            </w:r>
          </w:p>
        </w:tc>
      </w:tr>
      <w:tr w:rsidR="00A2676E" w:rsidRPr="00A2676E" w14:paraId="41D9F92F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3A3A570A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6B29E8EF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148F618C" w14:textId="77777777" w:rsidTr="008D1163">
        <w:trPr>
          <w:trHeight w:val="5187"/>
          <w:jc w:val="center"/>
        </w:trPr>
        <w:tc>
          <w:tcPr>
            <w:tcW w:w="7002" w:type="dxa"/>
          </w:tcPr>
          <w:p w14:paraId="62394A5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</w:p>
          <w:p w14:paraId="4AE5529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Civet de lièvre</w:t>
            </w:r>
          </w:p>
          <w:p w14:paraId="5A9DDE5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Bécasses flambées</w:t>
            </w:r>
          </w:p>
          <w:p w14:paraId="7567A2FE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  <w:r w:rsidRPr="00A2676E">
              <w:rPr>
                <w:rFonts w:ascii="Calibri body" w:hAnsi="Calibri body" w:cs="Tahoma"/>
              </w:rPr>
              <w:t>Pigeonneaux au choux, au nid, aux navets</w:t>
            </w:r>
          </w:p>
          <w:p w14:paraId="23E4DFF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Cailles en casserole</w:t>
            </w:r>
          </w:p>
          <w:p w14:paraId="1E71AE2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</w:p>
          <w:p w14:paraId="0A33AFD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</w:rPr>
            </w:pPr>
          </w:p>
        </w:tc>
        <w:tc>
          <w:tcPr>
            <w:tcW w:w="7264" w:type="dxa"/>
          </w:tcPr>
          <w:p w14:paraId="7BEDAD7C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Classify game, state their composition, evaluate their consumption</w:t>
            </w:r>
          </w:p>
          <w:p w14:paraId="68255AD7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Understand the popular games, description, season, preparations and cooking methods</w:t>
            </w:r>
          </w:p>
          <w:p w14:paraId="7C1AE06A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Check the quality signs at purchasing</w:t>
            </w:r>
          </w:p>
          <w:p w14:paraId="2E203B72" w14:textId="77777777" w:rsidR="00A2676E" w:rsidRPr="00A2676E" w:rsidRDefault="00A2676E" w:rsidP="008D1163">
            <w:pPr>
              <w:numPr>
                <w:ilvl w:val="0"/>
                <w:numId w:val="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Apply aging (hanging) and marinating to game, and explain the usefulness of such process</w:t>
            </w:r>
          </w:p>
          <w:p w14:paraId="25953E7C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  <w:p w14:paraId="698AEC1E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u w:val="single"/>
                <w:lang w:val="en-US"/>
              </w:rPr>
            </w:pPr>
            <w:r w:rsidRPr="00A2676E">
              <w:rPr>
                <w:rFonts w:ascii="Calibri body" w:hAnsi="Calibri body"/>
                <w:sz w:val="28"/>
                <w:szCs w:val="28"/>
                <w:u w:val="single"/>
                <w:lang w:val="en-US"/>
              </w:rPr>
              <w:t>Skills</w:t>
            </w:r>
          </w:p>
          <w:p w14:paraId="1191294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tools and equipment used in the cooking of game and wild poultry</w:t>
            </w:r>
          </w:p>
          <w:p w14:paraId="08E904E7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Explain reasons for applying cooking principles to game and wild poultry</w:t>
            </w:r>
          </w:p>
          <w:p w14:paraId="6E6DB44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Demonstrate moist heat methods of cooking including roasting and baking, broiling and grilling, griddling, sautéing, frying, and deep frying</w:t>
            </w:r>
          </w:p>
          <w:p w14:paraId="01AB22DB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Demonstrate combined methods of cooking including braising and stewing</w:t>
            </w:r>
          </w:p>
          <w:p w14:paraId="1D64CB41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Explain how to determine when game and wild poultry are cooked</w:t>
            </w:r>
          </w:p>
          <w:p w14:paraId="3ED65016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game and wild poultry to determine achievement of appropriate quality Levels</w:t>
            </w:r>
          </w:p>
          <w:p w14:paraId="3ECB33CF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u w:val="single"/>
                <w:lang w:val="en-US"/>
              </w:rPr>
            </w:pPr>
          </w:p>
        </w:tc>
      </w:tr>
    </w:tbl>
    <w:p w14:paraId="5B9DE710" w14:textId="77777777" w:rsidR="00A2676E" w:rsidRPr="00A2676E" w:rsidRDefault="00A2676E" w:rsidP="00A2676E">
      <w:pPr>
        <w:bidi/>
        <w:rPr>
          <w:rFonts w:ascii="Calibri body" w:hAnsi="Calibri body"/>
          <w:lang w:val="en-US"/>
        </w:rPr>
      </w:pPr>
      <w:r w:rsidRPr="00A2676E">
        <w:rPr>
          <w:rFonts w:ascii="Calibri body" w:hAnsi="Calibri body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110D3DA2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53B63B49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Baking fundamentals</w:t>
            </w:r>
          </w:p>
        </w:tc>
      </w:tr>
      <w:tr w:rsidR="00A2676E" w:rsidRPr="00A2676E" w14:paraId="531115F4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440228B9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21E115E1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3DAE109B" w14:textId="77777777" w:rsidTr="008D1163">
        <w:trPr>
          <w:trHeight w:val="5187"/>
          <w:jc w:val="center"/>
        </w:trPr>
        <w:tc>
          <w:tcPr>
            <w:tcW w:w="7002" w:type="dxa"/>
          </w:tcPr>
          <w:p w14:paraId="51841AD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540684D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Yeasted and non-yeasted dough </w:t>
            </w:r>
          </w:p>
          <w:p w14:paraId="19232B09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Classic baguette, batard, boule, brioche, focaccia, grissini and other regional French and Italian breads </w:t>
            </w:r>
          </w:p>
          <w:p w14:paraId="7536C69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Wood-fired bread baking techniques </w:t>
            </w:r>
          </w:p>
          <w:p w14:paraId="516CA1C2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Lebanese markouk bread and pitas</w:t>
            </w:r>
          </w:p>
          <w:p w14:paraId="4F867DB2" w14:textId="77777777" w:rsidR="00A2676E" w:rsidRPr="00A2676E" w:rsidRDefault="00A2676E" w:rsidP="008D1163">
            <w:pPr>
              <w:tabs>
                <w:tab w:val="left" w:pos="360"/>
              </w:tabs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regular and rolled-in yeast dough products</w:t>
            </w:r>
          </w:p>
          <w:p w14:paraId="7590F6EB" w14:textId="77777777" w:rsidR="00A2676E" w:rsidRPr="00A2676E" w:rsidRDefault="00A2676E" w:rsidP="008D1163">
            <w:pPr>
              <w:tabs>
                <w:tab w:val="left" w:pos="360"/>
              </w:tabs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crusty, soft and specialty yeast products</w:t>
            </w:r>
          </w:p>
          <w:p w14:paraId="555D8CBB" w14:textId="77777777" w:rsidR="00A2676E" w:rsidRPr="00A2676E" w:rsidRDefault="00A2676E" w:rsidP="008D1163">
            <w:pPr>
              <w:tabs>
                <w:tab w:val="left" w:pos="360"/>
              </w:tabs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the prepared yeast dough products to determine achievement of appropriate quality levels</w:t>
            </w:r>
          </w:p>
          <w:p w14:paraId="00ECC96A" w14:textId="77777777" w:rsidR="00A2676E" w:rsidRPr="00A2676E" w:rsidRDefault="00A2676E" w:rsidP="008D1163">
            <w:pPr>
              <w:tabs>
                <w:tab w:val="left" w:pos="360"/>
              </w:tabs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laminated doughs</w:t>
            </w:r>
          </w:p>
          <w:p w14:paraId="16F7951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</w:p>
        </w:tc>
        <w:tc>
          <w:tcPr>
            <w:tcW w:w="7264" w:type="dxa"/>
          </w:tcPr>
          <w:p w14:paraId="331E7170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Define baking terms</w:t>
            </w:r>
          </w:p>
          <w:p w14:paraId="31F2A6E0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basic baking ingredients and their functions in baked products</w:t>
            </w:r>
          </w:p>
          <w:p w14:paraId="44F89EA7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Select appropriate baking tools, utensils, and equipment for the preparation of specific baked products</w:t>
            </w:r>
          </w:p>
          <w:p w14:paraId="10EB4280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Outline basic preparation principles in baking</w:t>
            </w:r>
          </w:p>
          <w:p w14:paraId="2C62F1C8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a variety of fillings and toppings for pastries and baked goods</w:t>
            </w:r>
          </w:p>
          <w:p w14:paraId="6AE251DB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advanced pastries and desserts</w:t>
            </w:r>
          </w:p>
          <w:p w14:paraId="076B345A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Choux pastries</w:t>
            </w:r>
          </w:p>
          <w:p w14:paraId="36C4027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advanced pastries and desserts to determine achievement of appropriate quality levels</w:t>
            </w:r>
          </w:p>
          <w:p w14:paraId="18A04C2E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  <w:p w14:paraId="58974139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59BFEF89" w14:textId="77777777" w:rsidR="00A2676E" w:rsidRPr="00A2676E" w:rsidRDefault="00A2676E" w:rsidP="00A2676E">
      <w:pPr>
        <w:jc w:val="center"/>
        <w:rPr>
          <w:rFonts w:ascii="Calibri body" w:hAnsi="Calibri body"/>
          <w:b/>
          <w:bCs/>
          <w:sz w:val="36"/>
          <w:szCs w:val="36"/>
          <w:lang w:val="en-US"/>
        </w:rPr>
      </w:pPr>
    </w:p>
    <w:p w14:paraId="335543D2" w14:textId="77777777" w:rsidR="00A2676E" w:rsidRPr="00A2676E" w:rsidRDefault="00A2676E" w:rsidP="00A2676E">
      <w:pPr>
        <w:rPr>
          <w:rFonts w:ascii="Calibri body" w:hAnsi="Calibri body"/>
          <w:b/>
          <w:bCs/>
          <w:sz w:val="36"/>
          <w:szCs w:val="36"/>
          <w:lang w:val="en-US"/>
        </w:rPr>
      </w:pPr>
      <w:r w:rsidRPr="00A2676E">
        <w:rPr>
          <w:rFonts w:ascii="Calibri body" w:hAnsi="Calibri body"/>
          <w:b/>
          <w:bCs/>
          <w:sz w:val="36"/>
          <w:szCs w:val="36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49CBFF2A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69179C17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  <w:lang w:val="en-US"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Cakes and icings</w:t>
            </w:r>
          </w:p>
        </w:tc>
      </w:tr>
      <w:tr w:rsidR="00A2676E" w:rsidRPr="00A2676E" w14:paraId="3CFF476F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3208BBCF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1419CDF7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16B6277B" w14:textId="77777777" w:rsidTr="008D1163">
        <w:trPr>
          <w:trHeight w:val="5187"/>
          <w:jc w:val="center"/>
        </w:trPr>
        <w:tc>
          <w:tcPr>
            <w:tcW w:w="7002" w:type="dxa"/>
          </w:tcPr>
          <w:p w14:paraId="28644AD6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2A97C198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</w:rPr>
            </w:pPr>
          </w:p>
        </w:tc>
        <w:tc>
          <w:tcPr>
            <w:tcW w:w="7264" w:type="dxa"/>
          </w:tcPr>
          <w:p w14:paraId="1AEAB37F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Prepare a variety of types of cakes and describe techniques used in mixing </w:t>
            </w:r>
          </w:p>
          <w:p w14:paraId="38F4C95B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panning baking and basic decorating</w:t>
            </w:r>
          </w:p>
          <w:p w14:paraId="21DD8712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Identify the basic types of icings and their appropriate uses</w:t>
            </w:r>
          </w:p>
          <w:p w14:paraId="4A937D4D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Outline preparation procedures for fondant, butter creams, foam, fudge, flat, royal, and glaze icings, decoration, and fillings</w:t>
            </w:r>
          </w:p>
          <w:p w14:paraId="173AE2EB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cakes, icings, decorations, and fillings</w:t>
            </w:r>
          </w:p>
          <w:p w14:paraId="4920131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cakes, icings, decorations, and fillings to determine achievement of appropriate quality levels</w:t>
            </w:r>
          </w:p>
          <w:p w14:paraId="6E88F1EE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65156270" w14:textId="77777777" w:rsidR="00A2676E" w:rsidRPr="00A2676E" w:rsidRDefault="00A2676E" w:rsidP="00A2676E">
      <w:pPr>
        <w:bidi/>
        <w:rPr>
          <w:rFonts w:ascii="Calibri body" w:hAnsi="Calibri body"/>
          <w:lang w:val="en-US"/>
        </w:rPr>
      </w:pPr>
      <w:r w:rsidRPr="00A2676E">
        <w:rPr>
          <w:rFonts w:ascii="Calibri body" w:hAnsi="Calibri body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2239E004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006E4AD8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Cookies and pies</w:t>
            </w:r>
          </w:p>
        </w:tc>
      </w:tr>
      <w:tr w:rsidR="00A2676E" w:rsidRPr="00A2676E" w14:paraId="44C7F58A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2153BEFD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24D2C478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299767FD" w14:textId="77777777" w:rsidTr="008D1163">
        <w:trPr>
          <w:trHeight w:val="5187"/>
          <w:jc w:val="center"/>
        </w:trPr>
        <w:tc>
          <w:tcPr>
            <w:tcW w:w="7002" w:type="dxa"/>
          </w:tcPr>
          <w:p w14:paraId="46238B5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</w:p>
        </w:tc>
        <w:tc>
          <w:tcPr>
            <w:tcW w:w="7264" w:type="dxa"/>
          </w:tcPr>
          <w:p w14:paraId="5CA51617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piecrusts, pies, and tarts</w:t>
            </w:r>
          </w:p>
          <w:p w14:paraId="444D64DE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piecrusts, pies, and tarts to determine achievement of appropriate quality levels</w:t>
            </w:r>
          </w:p>
          <w:p w14:paraId="682383CB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the three basic meringue types</w:t>
            </w:r>
          </w:p>
          <w:p w14:paraId="3583F935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Prepare the types of cookies</w:t>
            </w:r>
          </w:p>
          <w:p w14:paraId="22FC46C3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>Evaluate prepared types of cookies to determine achievement of appropriate quality levels</w:t>
            </w:r>
          </w:p>
          <w:p w14:paraId="43337EE1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307D1E1E" w14:textId="77777777" w:rsidR="00A2676E" w:rsidRPr="00A2676E" w:rsidRDefault="00A2676E" w:rsidP="00A2676E">
      <w:pPr>
        <w:rPr>
          <w:rFonts w:ascii="Calibri body" w:hAnsi="Calibri body"/>
          <w:b/>
          <w:bCs/>
          <w:sz w:val="36"/>
          <w:szCs w:val="36"/>
          <w:lang w:val="en-US"/>
        </w:rPr>
      </w:pPr>
      <w:r w:rsidRPr="00A2676E">
        <w:rPr>
          <w:rFonts w:ascii="Calibri body" w:hAnsi="Calibri body"/>
          <w:b/>
          <w:bCs/>
          <w:sz w:val="36"/>
          <w:szCs w:val="36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53D22DE5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4AF92A22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  <w:lang w:val="en-US"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Pastry</w:t>
            </w:r>
          </w:p>
        </w:tc>
      </w:tr>
      <w:tr w:rsidR="00A2676E" w:rsidRPr="00A2676E" w14:paraId="6D673786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41379856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0CDBF589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777745D3" w14:textId="77777777" w:rsidTr="008D1163">
        <w:trPr>
          <w:trHeight w:val="5187"/>
          <w:jc w:val="center"/>
        </w:trPr>
        <w:tc>
          <w:tcPr>
            <w:tcW w:w="7002" w:type="dxa"/>
          </w:tcPr>
          <w:p w14:paraId="2BC9F6B5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7E0A4E4C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</w:p>
          <w:p w14:paraId="6C6AC3ED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</w:rPr>
            </w:pPr>
          </w:p>
        </w:tc>
        <w:tc>
          <w:tcPr>
            <w:tcW w:w="7264" w:type="dxa"/>
          </w:tcPr>
          <w:p w14:paraId="56EB40ED" w14:textId="77777777" w:rsidR="00A2676E" w:rsidRPr="00A2676E" w:rsidRDefault="00A2676E" w:rsidP="008D1163">
            <w:pPr>
              <w:numPr>
                <w:ilvl w:val="0"/>
                <w:numId w:val="1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Cake components, assembly and decoration </w:t>
            </w:r>
          </w:p>
          <w:p w14:paraId="1A26983F" w14:textId="77777777" w:rsidR="00A2676E" w:rsidRPr="00A2676E" w:rsidRDefault="00A2676E" w:rsidP="008D1163">
            <w:pPr>
              <w:numPr>
                <w:ilvl w:val="0"/>
                <w:numId w:val="1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Laminated dough: danish, croissant and puff pastry variations </w:t>
            </w:r>
          </w:p>
          <w:p w14:paraId="55AB5BB0" w14:textId="77777777" w:rsidR="00A2676E" w:rsidRPr="00A2676E" w:rsidRDefault="00A2676E" w:rsidP="008D1163">
            <w:pPr>
              <w:numPr>
                <w:ilvl w:val="0"/>
                <w:numId w:val="1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Pies and tarts </w:t>
            </w:r>
          </w:p>
          <w:p w14:paraId="29E94E9F" w14:textId="77777777" w:rsidR="00A2676E" w:rsidRPr="00A2676E" w:rsidRDefault="00A2676E" w:rsidP="008D1163">
            <w:pPr>
              <w:numPr>
                <w:ilvl w:val="0"/>
                <w:numId w:val="1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Sugar cookery </w:t>
            </w:r>
          </w:p>
          <w:p w14:paraId="767A01E0" w14:textId="77777777" w:rsidR="00A2676E" w:rsidRPr="00A2676E" w:rsidRDefault="00A2676E" w:rsidP="008D1163">
            <w:pPr>
              <w:numPr>
                <w:ilvl w:val="0"/>
                <w:numId w:val="1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Custards, creams and meringues </w:t>
            </w:r>
          </w:p>
          <w:p w14:paraId="41A6DF98" w14:textId="77777777" w:rsidR="00A2676E" w:rsidRPr="00A2676E" w:rsidRDefault="00A2676E" w:rsidP="008D1163">
            <w:pPr>
              <w:numPr>
                <w:ilvl w:val="0"/>
                <w:numId w:val="1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Ice creams and sorbets </w:t>
            </w:r>
          </w:p>
          <w:p w14:paraId="39DC8F61" w14:textId="77777777" w:rsidR="00A2676E" w:rsidRPr="00A2676E" w:rsidRDefault="00A2676E" w:rsidP="008D1163">
            <w:pPr>
              <w:numPr>
                <w:ilvl w:val="0"/>
                <w:numId w:val="14"/>
              </w:numPr>
              <w:spacing w:line="288" w:lineRule="auto"/>
              <w:rPr>
                <w:rFonts w:ascii="Calibri body" w:hAnsi="Calibri body" w:cs="Tahoma"/>
                <w:lang w:val="en-US"/>
              </w:rPr>
            </w:pPr>
            <w:r w:rsidRPr="00A2676E">
              <w:rPr>
                <w:rFonts w:ascii="Calibri body" w:hAnsi="Calibri body" w:cs="Tahoma"/>
                <w:lang w:val="en-US"/>
              </w:rPr>
              <w:t xml:space="preserve">Chocolate work, piping, and other decorative techniques </w:t>
            </w:r>
          </w:p>
          <w:p w14:paraId="5D7548D0" w14:textId="77777777" w:rsidR="00A2676E" w:rsidRPr="00A2676E" w:rsidRDefault="00A2676E" w:rsidP="008D1163">
            <w:pPr>
              <w:pStyle w:val="ListParagraph"/>
              <w:ind w:left="0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35BEAFEE" w14:textId="77777777" w:rsidR="00A2676E" w:rsidRPr="00A2676E" w:rsidRDefault="00A2676E" w:rsidP="00A2676E">
      <w:pPr>
        <w:bidi/>
        <w:rPr>
          <w:rFonts w:ascii="Calibri body" w:hAnsi="Calibri body"/>
          <w:lang w:val="en-US"/>
        </w:rPr>
      </w:pPr>
      <w:r w:rsidRPr="00A2676E">
        <w:rPr>
          <w:rFonts w:ascii="Calibri body" w:hAnsi="Calibri body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3A0CB8B7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6F701619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Lebanese &amp; Oriental sweets</w:t>
            </w:r>
          </w:p>
        </w:tc>
      </w:tr>
      <w:tr w:rsidR="00A2676E" w:rsidRPr="00A2676E" w14:paraId="6ED6AD70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1517133C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3149949A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7452878A" w14:textId="77777777" w:rsidTr="008D1163">
        <w:trPr>
          <w:trHeight w:val="5187"/>
          <w:jc w:val="center"/>
        </w:trPr>
        <w:tc>
          <w:tcPr>
            <w:tcW w:w="7002" w:type="dxa"/>
          </w:tcPr>
          <w:p w14:paraId="3CC88531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73AA8B0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  <w:lang w:val="en-US"/>
              </w:rPr>
            </w:pPr>
          </w:p>
        </w:tc>
        <w:tc>
          <w:tcPr>
            <w:tcW w:w="7264" w:type="dxa"/>
          </w:tcPr>
          <w:p w14:paraId="70A490C3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1D26BF55" w14:textId="77777777" w:rsidR="00A2676E" w:rsidRPr="00A2676E" w:rsidRDefault="00A2676E" w:rsidP="00A2676E">
      <w:pPr>
        <w:rPr>
          <w:rFonts w:ascii="Calibri body" w:hAnsi="Calibri body"/>
          <w:b/>
          <w:bCs/>
          <w:sz w:val="36"/>
          <w:szCs w:val="36"/>
          <w:lang w:val="en-US"/>
        </w:rPr>
      </w:pPr>
      <w:r w:rsidRPr="00A2676E">
        <w:rPr>
          <w:rFonts w:ascii="Calibri body" w:hAnsi="Calibri body"/>
          <w:b/>
          <w:bCs/>
          <w:sz w:val="36"/>
          <w:szCs w:val="36"/>
          <w:lang w:val="en-US"/>
        </w:rPr>
        <w:br w:type="page"/>
      </w:r>
    </w:p>
    <w:tbl>
      <w:tblPr>
        <w:bidiVisual/>
        <w:tblW w:w="142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02"/>
        <w:gridCol w:w="7264"/>
      </w:tblGrid>
      <w:tr w:rsidR="00A2676E" w:rsidRPr="00A2676E" w14:paraId="3B3E8686" w14:textId="77777777" w:rsidTr="008D1163">
        <w:trPr>
          <w:trHeight w:val="688"/>
          <w:jc w:val="center"/>
        </w:trPr>
        <w:tc>
          <w:tcPr>
            <w:tcW w:w="14266" w:type="dxa"/>
            <w:gridSpan w:val="2"/>
            <w:vAlign w:val="center"/>
          </w:tcPr>
          <w:p w14:paraId="7286DFA4" w14:textId="77777777" w:rsidR="00A2676E" w:rsidRPr="00A2676E" w:rsidRDefault="00A2676E" w:rsidP="008D1163">
            <w:pPr>
              <w:jc w:val="center"/>
              <w:rPr>
                <w:rFonts w:ascii="Calibri body" w:hAnsi="Calibri body"/>
                <w:b/>
                <w:bCs/>
                <w:sz w:val="36"/>
                <w:szCs w:val="36"/>
                <w:rtl/>
                <w:lang w:val="en-US"/>
              </w:rPr>
            </w:pPr>
            <w:r w:rsidRPr="00A2676E">
              <w:rPr>
                <w:rFonts w:ascii="Calibri body" w:hAnsi="Calibri body"/>
                <w:b/>
                <w:bCs/>
                <w:sz w:val="36"/>
                <w:szCs w:val="36"/>
              </w:rPr>
              <w:lastRenderedPageBreak/>
              <w:t>Classic &amp; International sweets</w:t>
            </w:r>
          </w:p>
        </w:tc>
      </w:tr>
      <w:tr w:rsidR="00A2676E" w:rsidRPr="00A2676E" w14:paraId="1BE7454A" w14:textId="77777777" w:rsidTr="008D1163">
        <w:trPr>
          <w:trHeight w:val="886"/>
          <w:jc w:val="center"/>
        </w:trPr>
        <w:tc>
          <w:tcPr>
            <w:tcW w:w="7002" w:type="dxa"/>
            <w:vAlign w:val="center"/>
          </w:tcPr>
          <w:p w14:paraId="68BB848A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  <w:lang w:val="en-US"/>
              </w:rPr>
              <w:t>Examples of possible practical works</w:t>
            </w:r>
          </w:p>
        </w:tc>
        <w:tc>
          <w:tcPr>
            <w:tcW w:w="7264" w:type="dxa"/>
            <w:vAlign w:val="center"/>
          </w:tcPr>
          <w:p w14:paraId="7CD8955E" w14:textId="77777777" w:rsidR="00A2676E" w:rsidRPr="00A2676E" w:rsidRDefault="00A2676E" w:rsidP="008D1163">
            <w:pPr>
              <w:jc w:val="center"/>
              <w:rPr>
                <w:rFonts w:ascii="Calibri body" w:hAnsi="Calibri body" w:cs="Tahoma"/>
                <w:sz w:val="28"/>
                <w:szCs w:val="28"/>
                <w:rtl/>
              </w:rPr>
            </w:pPr>
            <w:r w:rsidRPr="00A2676E">
              <w:rPr>
                <w:rFonts w:ascii="Calibri body" w:hAnsi="Calibri body" w:cs="Tahoma"/>
                <w:sz w:val="28"/>
                <w:szCs w:val="28"/>
              </w:rPr>
              <w:t>Knowledge &amp; Skills</w:t>
            </w:r>
          </w:p>
        </w:tc>
      </w:tr>
      <w:tr w:rsidR="00A2676E" w:rsidRPr="00A2676E" w14:paraId="1929BF4B" w14:textId="77777777" w:rsidTr="008D1163">
        <w:trPr>
          <w:trHeight w:val="5187"/>
          <w:jc w:val="center"/>
        </w:trPr>
        <w:tc>
          <w:tcPr>
            <w:tcW w:w="7002" w:type="dxa"/>
          </w:tcPr>
          <w:p w14:paraId="1259F164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1F8E4413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</w:rPr>
            </w:pPr>
          </w:p>
          <w:p w14:paraId="2FD64FF7" w14:textId="77777777" w:rsidR="00A2676E" w:rsidRPr="00A2676E" w:rsidRDefault="00A2676E" w:rsidP="008D1163">
            <w:pPr>
              <w:spacing w:line="288" w:lineRule="auto"/>
              <w:rPr>
                <w:rFonts w:ascii="Calibri body" w:hAnsi="Calibri body" w:cs="Tahoma"/>
                <w:rtl/>
              </w:rPr>
            </w:pPr>
          </w:p>
        </w:tc>
        <w:tc>
          <w:tcPr>
            <w:tcW w:w="7264" w:type="dxa"/>
          </w:tcPr>
          <w:p w14:paraId="4BC68003" w14:textId="77777777" w:rsidR="00A2676E" w:rsidRPr="00A2676E" w:rsidRDefault="00A2676E" w:rsidP="008D1163">
            <w:pPr>
              <w:numPr>
                <w:ilvl w:val="0"/>
                <w:numId w:val="1"/>
              </w:numPr>
              <w:tabs>
                <w:tab w:val="clear" w:pos="340"/>
                <w:tab w:val="left" w:pos="360"/>
              </w:tabs>
              <w:spacing w:line="288" w:lineRule="auto"/>
              <w:ind w:left="346" w:hanging="346"/>
              <w:rPr>
                <w:rFonts w:ascii="Calibri body" w:hAnsi="Calibri body"/>
                <w:sz w:val="28"/>
                <w:szCs w:val="28"/>
                <w:lang w:val="en-US"/>
              </w:rPr>
            </w:pPr>
          </w:p>
        </w:tc>
      </w:tr>
    </w:tbl>
    <w:p w14:paraId="644C6836" w14:textId="4BE03587" w:rsidR="00645767" w:rsidRPr="00A2676E" w:rsidRDefault="00645767" w:rsidP="00A2676E">
      <w:pPr>
        <w:bidi/>
        <w:ind w:left="0"/>
        <w:rPr>
          <w:rFonts w:ascii="Calibri body" w:hAnsi="Calibri body"/>
        </w:rPr>
      </w:pPr>
    </w:p>
    <w:sectPr w:rsidR="00645767" w:rsidRPr="00A2676E" w:rsidSect="00623D9E">
      <w:footerReference w:type="default" r:id="rId14"/>
      <w:pgSz w:w="16838" w:h="11906" w:orient="landscape" w:code="9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BA8F0" w14:textId="77777777" w:rsidR="001B7AAC" w:rsidRDefault="001B7AAC" w:rsidP="00623D9E">
      <w:r>
        <w:separator/>
      </w:r>
    </w:p>
  </w:endnote>
  <w:endnote w:type="continuationSeparator" w:id="0">
    <w:p w14:paraId="425FF6B1" w14:textId="77777777" w:rsidR="001B7AAC" w:rsidRDefault="001B7AAC" w:rsidP="0062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Berling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6633844"/>
      <w:docPartObj>
        <w:docPartGallery w:val="Page Numbers (Bottom of Page)"/>
        <w:docPartUnique/>
      </w:docPartObj>
    </w:sdtPr>
    <w:sdtEndPr/>
    <w:sdtContent>
      <w:p w14:paraId="0A52F4E9" w14:textId="77777777" w:rsidR="00BB6CB4" w:rsidRDefault="005733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529">
          <w:rPr>
            <w:noProof/>
          </w:rPr>
          <w:t>47</w:t>
        </w:r>
        <w:r>
          <w:rPr>
            <w:noProof/>
          </w:rPr>
          <w:fldChar w:fldCharType="end"/>
        </w:r>
      </w:p>
    </w:sdtContent>
  </w:sdt>
  <w:p w14:paraId="2B8A57ED" w14:textId="77777777" w:rsidR="00BB6CB4" w:rsidRDefault="00BB6C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74DB9" w14:textId="77777777" w:rsidR="001B7AAC" w:rsidRDefault="001B7AAC" w:rsidP="00623D9E">
      <w:r>
        <w:separator/>
      </w:r>
    </w:p>
  </w:footnote>
  <w:footnote w:type="continuationSeparator" w:id="0">
    <w:p w14:paraId="31F0464D" w14:textId="77777777" w:rsidR="001B7AAC" w:rsidRDefault="001B7AAC" w:rsidP="00623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2" type="#_x0000_t75" style="width:11.4pt;height:11.4pt" o:bullet="t">
        <v:imagedata r:id="rId1" o:title="BD14565_"/>
      </v:shape>
    </w:pict>
  </w:numPicBullet>
  <w:abstractNum w:abstractNumId="0" w15:restartNumberingAfterBreak="0">
    <w:nsid w:val="01F00794"/>
    <w:multiLevelType w:val="hybridMultilevel"/>
    <w:tmpl w:val="D6204722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7AF47CF2">
      <w:start w:val="1"/>
      <w:numFmt w:val="bullet"/>
      <w:lvlText w:val="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A05FA"/>
    <w:multiLevelType w:val="hybridMultilevel"/>
    <w:tmpl w:val="2DDEF68E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AC5A82D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PMingLiU" w:eastAsia="PMingLiU" w:hAnsi="Symbol" w:hint="eastAsia"/>
      </w:rPr>
    </w:lvl>
    <w:lvl w:ilvl="2" w:tplc="88D27CF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4435"/>
    <w:multiLevelType w:val="hybridMultilevel"/>
    <w:tmpl w:val="F22C2DE4"/>
    <w:lvl w:ilvl="0" w:tplc="88D27CF8">
      <w:numFmt w:val="bullet"/>
      <w:lvlText w:val="-"/>
      <w:lvlJc w:val="left"/>
      <w:pPr>
        <w:tabs>
          <w:tab w:val="num" w:pos="5756"/>
        </w:tabs>
        <w:ind w:left="575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8204"/>
        </w:tabs>
        <w:ind w:left="8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924"/>
        </w:tabs>
        <w:ind w:left="8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644"/>
        </w:tabs>
        <w:ind w:left="9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0364"/>
        </w:tabs>
        <w:ind w:left="10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1084"/>
        </w:tabs>
        <w:ind w:left="11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804"/>
        </w:tabs>
        <w:ind w:left="11804" w:hanging="360"/>
      </w:pPr>
      <w:rPr>
        <w:rFonts w:ascii="Wingdings" w:hAnsi="Wingdings" w:hint="default"/>
      </w:rPr>
    </w:lvl>
  </w:abstractNum>
  <w:abstractNum w:abstractNumId="3" w15:restartNumberingAfterBreak="0">
    <w:nsid w:val="16574CE8"/>
    <w:multiLevelType w:val="hybridMultilevel"/>
    <w:tmpl w:val="27AA29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04905"/>
    <w:multiLevelType w:val="hybridMultilevel"/>
    <w:tmpl w:val="F410D314"/>
    <w:lvl w:ilvl="0" w:tplc="5D74C4A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DE5A80"/>
    <w:multiLevelType w:val="hybridMultilevel"/>
    <w:tmpl w:val="D1EAA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34CDF"/>
    <w:multiLevelType w:val="hybridMultilevel"/>
    <w:tmpl w:val="177AFCFA"/>
    <w:lvl w:ilvl="0" w:tplc="CD303D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C7D0A"/>
    <w:multiLevelType w:val="hybridMultilevel"/>
    <w:tmpl w:val="1E202840"/>
    <w:lvl w:ilvl="0" w:tplc="FFFFFFFF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70E0C"/>
    <w:multiLevelType w:val="hybridMultilevel"/>
    <w:tmpl w:val="C5002D4C"/>
    <w:lvl w:ilvl="0" w:tplc="26D8718E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"/>
      <w:lvlPicBulletId w:val="0"/>
      <w:lvlJc w:val="left"/>
      <w:pPr>
        <w:tabs>
          <w:tab w:val="num" w:pos="1152"/>
        </w:tabs>
        <w:ind w:left="936" w:firstLine="144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83B2B"/>
    <w:multiLevelType w:val="hybridMultilevel"/>
    <w:tmpl w:val="81A665D4"/>
    <w:lvl w:ilvl="0" w:tplc="C5A621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464F0"/>
    <w:multiLevelType w:val="hybridMultilevel"/>
    <w:tmpl w:val="4FE47290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9547BF"/>
    <w:multiLevelType w:val="hybridMultilevel"/>
    <w:tmpl w:val="5344D70C"/>
    <w:lvl w:ilvl="0" w:tplc="04090015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88D27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C33D6"/>
    <w:multiLevelType w:val="hybridMultilevel"/>
    <w:tmpl w:val="CEA06538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D4CB4"/>
    <w:multiLevelType w:val="hybridMultilevel"/>
    <w:tmpl w:val="C020164A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2"/>
  </w:num>
  <w:num w:numId="5">
    <w:abstractNumId w:val="4"/>
  </w:num>
  <w:num w:numId="6">
    <w:abstractNumId w:val="13"/>
  </w:num>
  <w:num w:numId="7">
    <w:abstractNumId w:val="9"/>
  </w:num>
  <w:num w:numId="8">
    <w:abstractNumId w:val="5"/>
  </w:num>
  <w:num w:numId="9">
    <w:abstractNumId w:val="10"/>
  </w:num>
  <w:num w:numId="10">
    <w:abstractNumId w:val="3"/>
  </w:num>
  <w:num w:numId="11">
    <w:abstractNumId w:val="7"/>
  </w:num>
  <w:num w:numId="12">
    <w:abstractNumId w:val="2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1B7"/>
    <w:rsid w:val="00024AEB"/>
    <w:rsid w:val="00037B9B"/>
    <w:rsid w:val="00061BEE"/>
    <w:rsid w:val="00065469"/>
    <w:rsid w:val="00082D21"/>
    <w:rsid w:val="00095F09"/>
    <w:rsid w:val="000D2544"/>
    <w:rsid w:val="000E2E5C"/>
    <w:rsid w:val="0010626F"/>
    <w:rsid w:val="001161B7"/>
    <w:rsid w:val="00184AE3"/>
    <w:rsid w:val="001B7AAC"/>
    <w:rsid w:val="001D7971"/>
    <w:rsid w:val="00251A75"/>
    <w:rsid w:val="00262AA4"/>
    <w:rsid w:val="00285D18"/>
    <w:rsid w:val="002A6F40"/>
    <w:rsid w:val="002F110F"/>
    <w:rsid w:val="00327072"/>
    <w:rsid w:val="0032769B"/>
    <w:rsid w:val="00395A9E"/>
    <w:rsid w:val="0041750B"/>
    <w:rsid w:val="004321CC"/>
    <w:rsid w:val="0044787B"/>
    <w:rsid w:val="004518FC"/>
    <w:rsid w:val="00460F55"/>
    <w:rsid w:val="00461407"/>
    <w:rsid w:val="00463487"/>
    <w:rsid w:val="0046652A"/>
    <w:rsid w:val="004A7666"/>
    <w:rsid w:val="004B3D15"/>
    <w:rsid w:val="004C59FB"/>
    <w:rsid w:val="004D5921"/>
    <w:rsid w:val="004E6BA4"/>
    <w:rsid w:val="00573310"/>
    <w:rsid w:val="005A37C3"/>
    <w:rsid w:val="005E755F"/>
    <w:rsid w:val="005F34E8"/>
    <w:rsid w:val="00614C6F"/>
    <w:rsid w:val="00617437"/>
    <w:rsid w:val="00623D9E"/>
    <w:rsid w:val="00645767"/>
    <w:rsid w:val="00650CD9"/>
    <w:rsid w:val="006B6AED"/>
    <w:rsid w:val="006E785D"/>
    <w:rsid w:val="0070277F"/>
    <w:rsid w:val="00713C83"/>
    <w:rsid w:val="00716E2A"/>
    <w:rsid w:val="007452DB"/>
    <w:rsid w:val="00746C00"/>
    <w:rsid w:val="007523A4"/>
    <w:rsid w:val="007C6E2C"/>
    <w:rsid w:val="007E770B"/>
    <w:rsid w:val="007F351D"/>
    <w:rsid w:val="00856F2A"/>
    <w:rsid w:val="00863EB8"/>
    <w:rsid w:val="008740F2"/>
    <w:rsid w:val="00895B7A"/>
    <w:rsid w:val="008973A9"/>
    <w:rsid w:val="008A2B44"/>
    <w:rsid w:val="008E52A6"/>
    <w:rsid w:val="00990B30"/>
    <w:rsid w:val="009E4EF7"/>
    <w:rsid w:val="00A1044A"/>
    <w:rsid w:val="00A111F3"/>
    <w:rsid w:val="00A2676E"/>
    <w:rsid w:val="00A47A65"/>
    <w:rsid w:val="00A56F0F"/>
    <w:rsid w:val="00A57DC3"/>
    <w:rsid w:val="00A87AF6"/>
    <w:rsid w:val="00A94396"/>
    <w:rsid w:val="00AA0B16"/>
    <w:rsid w:val="00AD7A14"/>
    <w:rsid w:val="00AE1F02"/>
    <w:rsid w:val="00B02FA0"/>
    <w:rsid w:val="00B107E9"/>
    <w:rsid w:val="00B3381F"/>
    <w:rsid w:val="00B50A0E"/>
    <w:rsid w:val="00BB027B"/>
    <w:rsid w:val="00BB65F8"/>
    <w:rsid w:val="00BB6CB4"/>
    <w:rsid w:val="00BD2CC8"/>
    <w:rsid w:val="00BF0E3F"/>
    <w:rsid w:val="00C07058"/>
    <w:rsid w:val="00C85785"/>
    <w:rsid w:val="00C94FDD"/>
    <w:rsid w:val="00CF23E5"/>
    <w:rsid w:val="00CF6C04"/>
    <w:rsid w:val="00D76B4D"/>
    <w:rsid w:val="00D800BF"/>
    <w:rsid w:val="00D93162"/>
    <w:rsid w:val="00D964A2"/>
    <w:rsid w:val="00DB4529"/>
    <w:rsid w:val="00DE5C39"/>
    <w:rsid w:val="00E03B2D"/>
    <w:rsid w:val="00E068FC"/>
    <w:rsid w:val="00E1100E"/>
    <w:rsid w:val="00E5649A"/>
    <w:rsid w:val="00E90206"/>
    <w:rsid w:val="00E97C3B"/>
    <w:rsid w:val="00EB17C7"/>
    <w:rsid w:val="00EC5E95"/>
    <w:rsid w:val="00ED3555"/>
    <w:rsid w:val="00EF28CC"/>
    <w:rsid w:val="00F02677"/>
    <w:rsid w:val="00F332EA"/>
    <w:rsid w:val="00F555F8"/>
    <w:rsid w:val="00F6202B"/>
    <w:rsid w:val="00FC0D16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1039363"/>
  <w15:docId w15:val="{4C95825F-7CEF-4D2D-BB93-EB070BEF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162"/>
  </w:style>
  <w:style w:type="paragraph" w:styleId="Heading1">
    <w:name w:val="heading 1"/>
    <w:basedOn w:val="Normal"/>
    <w:next w:val="Normal"/>
    <w:link w:val="Heading1Char"/>
    <w:qFormat/>
    <w:rsid w:val="00645767"/>
    <w:pPr>
      <w:keepNext/>
      <w:ind w:left="0"/>
      <w:jc w:val="center"/>
      <w:outlineLvl w:val="0"/>
    </w:pPr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1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1B7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A37C3"/>
    <w:pPr>
      <w:widowControl w:val="0"/>
      <w:ind w:left="0"/>
      <w:jc w:val="center"/>
    </w:pPr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TitleChar">
    <w:name w:val="Title Char"/>
    <w:basedOn w:val="DefaultParagraphFont"/>
    <w:link w:val="Title"/>
    <w:rsid w:val="005A37C3"/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Heading1Char">
    <w:name w:val="Heading 1 Char"/>
    <w:basedOn w:val="DefaultParagraphFont"/>
    <w:link w:val="Heading1"/>
    <w:rsid w:val="00645767"/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paragraph" w:styleId="BodyText">
    <w:name w:val="Body Text"/>
    <w:aliases w:val=" Char"/>
    <w:basedOn w:val="Normal"/>
    <w:link w:val="BodyTextChar"/>
    <w:rsid w:val="00645767"/>
    <w:pPr>
      <w:ind w:left="0"/>
      <w:jc w:val="left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BodyTextChar">
    <w:name w:val="Body Text Char"/>
    <w:aliases w:val=" Char Char"/>
    <w:basedOn w:val="DefaultParagraphFont"/>
    <w:link w:val="BodyText"/>
    <w:rsid w:val="00645767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45767"/>
    <w:pPr>
      <w:spacing w:after="120" w:line="480" w:lineRule="auto"/>
      <w:ind w:left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64576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645767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645767"/>
    <w:rPr>
      <w:rFonts w:ascii="Times New Roman" w:eastAsia="Times New Roman" w:hAnsi="Times New Roman" w:cs="Times New Roman"/>
      <w:sz w:val="24"/>
      <w:szCs w:val="24"/>
      <w:lang w:val="de-DE"/>
    </w:rPr>
  </w:style>
  <w:style w:type="paragraph" w:styleId="Header">
    <w:name w:val="header"/>
    <w:basedOn w:val="Normal"/>
    <w:link w:val="HeaderChar"/>
    <w:uiPriority w:val="99"/>
    <w:semiHidden/>
    <w:unhideWhenUsed/>
    <w:rsid w:val="00623D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D9E"/>
  </w:style>
  <w:style w:type="paragraph" w:styleId="Footer">
    <w:name w:val="footer"/>
    <w:basedOn w:val="Normal"/>
    <w:link w:val="FooterChar"/>
    <w:uiPriority w:val="99"/>
    <w:unhideWhenUsed/>
    <w:rsid w:val="00623D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3D9E"/>
  </w:style>
  <w:style w:type="table" w:styleId="TableGrid">
    <w:name w:val="Table Grid"/>
    <w:basedOn w:val="TableNormal"/>
    <w:uiPriority w:val="59"/>
    <w:rsid w:val="00623D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D59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6B4D"/>
    <w:rPr>
      <w:color w:val="0000FF" w:themeColor="hyperlink"/>
      <w:u w:val="single"/>
    </w:rPr>
  </w:style>
  <w:style w:type="character" w:customStyle="1" w:styleId="shorttext">
    <w:name w:val="short_text"/>
    <w:basedOn w:val="DefaultParagraphFont"/>
    <w:rsid w:val="00BB6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08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Meat" TargetMode="External"/><Relationship Id="rId13" Type="http://schemas.openxmlformats.org/officeDocument/2006/relationships/hyperlink" Target="http://en.wikipedia.org/wiki/Pur%C3%A9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n.wikipedia.org/wiki/Foie_gra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.wikipedia.org/wiki/Cavia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n.wikipedia.org/wiki/Fis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Cheese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08A8A-1CE0-4B92-982A-4F8A96D6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45</Pages>
  <Words>6528</Words>
  <Characters>37215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ed k</cp:lastModifiedBy>
  <cp:revision>8</cp:revision>
  <cp:lastPrinted>2017-07-16T18:36:00Z</cp:lastPrinted>
  <dcterms:created xsi:type="dcterms:W3CDTF">2016-09-16T11:48:00Z</dcterms:created>
  <dcterms:modified xsi:type="dcterms:W3CDTF">2020-10-09T07:00:00Z</dcterms:modified>
</cp:coreProperties>
</file>